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A48" w:rsidRDefault="0046524E">
      <w:pPr>
        <w:spacing w:after="0" w:line="240" w:lineRule="auto"/>
        <w:ind w:left="284" w:right="-28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48EBEF26">
                <wp:simplePos x="0" y="0"/>
                <wp:positionH relativeFrom="margin">
                  <wp:posOffset>2039620</wp:posOffset>
                </wp:positionH>
                <wp:positionV relativeFrom="page">
                  <wp:posOffset>264160</wp:posOffset>
                </wp:positionV>
                <wp:extent cx="2947670" cy="4572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947680" cy="45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D2A48" w:rsidRDefault="00FD2A48">
                            <w:pPr>
                              <w:pStyle w:val="a6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EBEF26" id="Text Box 2" o:spid="_x0000_s1026" style="position:absolute;left:0;text-align:left;margin-left:160.6pt;margin-top:20.8pt;width:232.1pt;height:3.6pt;flip:y;z-index: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" o:allowincell="f" filled="f" stroked="f" strokeweight="0">
                <v:textbox inset="0,0,0,0">
                  <w:txbxContent>
                    <w:p w:rsidR="00FD2A48" w:rsidRDefault="00FD2A48">
                      <w:pPr>
                        <w:pStyle w:val="a6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635" distB="0" distL="635" distR="0" simplePos="0" relativeHeight="4" behindDoc="0" locked="0" layoutInCell="1" allowOverlap="1" wp14:anchorId="4F24F1FF">
                <wp:simplePos x="0" y="0"/>
                <wp:positionH relativeFrom="column">
                  <wp:posOffset>489585</wp:posOffset>
                </wp:positionH>
                <wp:positionV relativeFrom="paragraph">
                  <wp:posOffset>-5715</wp:posOffset>
                </wp:positionV>
                <wp:extent cx="1647825" cy="283845"/>
                <wp:effectExtent l="635" t="635" r="0" b="0"/>
                <wp:wrapNone/>
                <wp:docPr id="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720" cy="28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D2A48" w:rsidRDefault="00FD2A48">
                            <w:pPr>
                              <w:pStyle w:val="af9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24F1FF" id="Text Box 11" o:spid="_x0000_s1027" style="position:absolute;left:0;text-align:left;margin-left:38.55pt;margin-top:-.45pt;width:129.75pt;height:22.35pt;z-index:4;visibility:visible;mso-wrap-style:square;mso-wrap-distance-left:.05pt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" stroked="f" strokeweight="0">
                <v:textbox>
                  <w:txbxContent>
                    <w:p w:rsidR="00FD2A48" w:rsidRDefault="00FD2A48">
                      <w:pPr>
                        <w:pStyle w:val="af9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6350" distL="0" distR="0" simplePos="0" relativeHeight="6" behindDoc="0" locked="0" layoutInCell="1" allowOverlap="1" wp14:anchorId="73B42BEC">
                <wp:simplePos x="0" y="0"/>
                <wp:positionH relativeFrom="column">
                  <wp:posOffset>4445</wp:posOffset>
                </wp:positionH>
                <wp:positionV relativeFrom="paragraph">
                  <wp:posOffset>78105</wp:posOffset>
                </wp:positionV>
                <wp:extent cx="2329180" cy="279400"/>
                <wp:effectExtent l="0" t="0" r="0" b="6350"/>
                <wp:wrapNone/>
                <wp:docPr id="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200" cy="27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D2A48" w:rsidRDefault="00FD2A48">
                            <w:pPr>
                              <w:pStyle w:val="a6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B42BEC" id="Text Box 10" o:spid="_x0000_s1028" style="position:absolute;left:0;text-align:left;margin-left:.35pt;margin-top:6.15pt;width:183.4pt;height:22pt;z-index:6;visibility:visible;mso-wrap-style:square;mso-wrap-distance-left:0;mso-wrap-distance-top:0;mso-wrap-distance-right:0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" stroked="f" strokeweight="0">
                <v:textbox>
                  <w:txbxContent>
                    <w:p w:rsidR="00FD2A48" w:rsidRDefault="00FD2A48">
                      <w:pPr>
                        <w:pStyle w:val="a6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D2A48" w:rsidRDefault="0046524E">
      <w:pPr>
        <w:pStyle w:val="a6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1 </w:t>
      </w:r>
    </w:p>
    <w:p w:rsidR="00FD2A48" w:rsidRDefault="00FD2A48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</w:p>
    <w:p w:rsidR="00FD2A48" w:rsidRDefault="0046524E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РЕГЛАМЕНТ</w:t>
      </w:r>
    </w:p>
    <w:p w:rsidR="00FD2A48" w:rsidRDefault="0046524E">
      <w:pPr>
        <w:widowControl w:val="0"/>
        <w:spacing w:after="0" w:line="240" w:lineRule="auto"/>
        <w:jc w:val="center"/>
        <w:rPr>
          <w:rFonts w:ascii="Times New Roman" w:hAnsi="Times New Roman"/>
          <w:b/>
          <w:spacing w:val="-1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проведения Краевого чемпионата «Юный мастер-2026»</w:t>
      </w:r>
      <w:r>
        <w:rPr>
          <w:rFonts w:ascii="Times New Roman" w:hAnsi="Times New Roman"/>
          <w:b/>
          <w:spacing w:val="-12"/>
          <w:sz w:val="24"/>
          <w:szCs w:val="24"/>
        </w:rPr>
        <w:t xml:space="preserve"> </w:t>
      </w:r>
    </w:p>
    <w:p w:rsidR="00FD2A48" w:rsidRDefault="0046524E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среди обучающихся 1-2-х классов и воспитанников образовательных организаций Пермского края.</w:t>
      </w:r>
    </w:p>
    <w:p w:rsidR="00FD2A48" w:rsidRDefault="0046524E">
      <w:pPr>
        <w:pStyle w:val="1"/>
        <w:numPr>
          <w:ilvl w:val="0"/>
          <w:numId w:val="5"/>
        </w:numPr>
        <w:tabs>
          <w:tab w:val="left" w:pos="38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Основные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положения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общие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понятия</w:t>
      </w:r>
    </w:p>
    <w:p w:rsidR="00FD2A48" w:rsidRDefault="0046524E">
      <w:pPr>
        <w:pStyle w:val="af2"/>
        <w:widowControl w:val="0"/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</w:t>
      </w:r>
      <w:r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положения</w:t>
      </w:r>
    </w:p>
    <w:p w:rsidR="00FD2A48" w:rsidRDefault="0046524E">
      <w:pPr>
        <w:pStyle w:val="af2"/>
        <w:widowControl w:val="0"/>
        <w:numPr>
          <w:ilvl w:val="2"/>
          <w:numId w:val="5"/>
        </w:numPr>
        <w:tabs>
          <w:tab w:val="left" w:pos="567"/>
        </w:tabs>
        <w:spacing w:after="0" w:line="240" w:lineRule="auto"/>
        <w:ind w:left="0" w:right="10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Регламент определяет порядок организации и проведения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Nimbus Roman" w:hAnsi="Nimbus Roman"/>
          <w:spacing w:val="1"/>
          <w:sz w:val="24"/>
          <w:szCs w:val="24"/>
        </w:rPr>
        <w:t>Краевого чемпионата «Юный мастер-2026» среди воспитанников образовательных организаций Пермского края, реализующих образовательную программу дошкольного образования и обучающихся 1-2 классов с учетом стандартов "Движения по профессиональному мастерству "Профессионалы" (далее - Чемпионат)</w:t>
      </w:r>
    </w:p>
    <w:p w:rsidR="00FD2A48" w:rsidRDefault="0046524E">
      <w:pPr>
        <w:pStyle w:val="af2"/>
        <w:widowControl w:val="0"/>
        <w:numPr>
          <w:ilvl w:val="2"/>
          <w:numId w:val="5"/>
        </w:numPr>
        <w:tabs>
          <w:tab w:val="left" w:pos="567"/>
        </w:tabs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</w:t>
      </w:r>
      <w:r>
        <w:rPr>
          <w:rFonts w:ascii="Times New Roman" w:hAnsi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регламент</w:t>
      </w:r>
      <w:r>
        <w:rPr>
          <w:rFonts w:ascii="Times New Roman" w:hAnsi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распространяется</w:t>
      </w:r>
      <w:r>
        <w:rPr>
          <w:rFonts w:ascii="Times New Roman" w:hAnsi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всех</w:t>
      </w:r>
      <w:r>
        <w:rPr>
          <w:rFonts w:ascii="Times New Roman" w:hAnsi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участников,</w:t>
      </w:r>
      <w:r>
        <w:rPr>
          <w:rFonts w:ascii="Times New Roman" w:hAnsi="Times New Roman"/>
          <w:spacing w:val="-6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деятельность,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функции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которых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указаны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данном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Регламенте.</w:t>
      </w:r>
    </w:p>
    <w:p w:rsidR="00FD2A48" w:rsidRDefault="0046524E">
      <w:pPr>
        <w:pStyle w:val="af2"/>
        <w:widowControl w:val="0"/>
        <w:numPr>
          <w:ilvl w:val="2"/>
          <w:numId w:val="5"/>
        </w:numPr>
        <w:tabs>
          <w:tab w:val="left" w:pos="567"/>
          <w:tab w:val="left" w:pos="894"/>
        </w:tabs>
        <w:spacing w:after="0" w:line="240" w:lineRule="auto"/>
        <w:ind w:left="0" w:right="10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Координацию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подготовки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проведение Чемпионата осуществляют Министерство образования и науки Пермского края, ГАУ ДПО «Институт развития образования Пермского края» (далее – Координатор).</w:t>
      </w:r>
    </w:p>
    <w:p w:rsidR="00FD2A48" w:rsidRDefault="0046524E">
      <w:pPr>
        <w:pStyle w:val="af2"/>
        <w:widowControl w:val="0"/>
        <w:numPr>
          <w:ilvl w:val="2"/>
          <w:numId w:val="5"/>
        </w:numPr>
        <w:tabs>
          <w:tab w:val="left" w:pos="567"/>
          <w:tab w:val="left" w:pos="894"/>
        </w:tabs>
        <w:spacing w:after="0" w:line="240" w:lineRule="auto"/>
        <w:ind w:left="0" w:right="10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Организатором Чемпионата выступает Управление образования администрации Чайковского городского округа и подведомственные ему образовательные организации. Базовая образовательная организация (далее – базовое учреждение) определяется Организатором и согласуется с Координатором.</w:t>
      </w:r>
    </w:p>
    <w:p w:rsidR="00FD2A48" w:rsidRDefault="0046524E">
      <w:pPr>
        <w:pStyle w:val="af2"/>
        <w:widowControl w:val="0"/>
        <w:numPr>
          <w:ilvl w:val="2"/>
          <w:numId w:val="5"/>
        </w:numPr>
        <w:tabs>
          <w:tab w:val="left" w:pos="567"/>
          <w:tab w:val="left" w:pos="951"/>
        </w:tabs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состав Оргкомитета входят представители Организатора, Координатора и базового учреждения.</w:t>
      </w:r>
    </w:p>
    <w:p w:rsidR="00FD2A48" w:rsidRDefault="0046524E">
      <w:pPr>
        <w:pStyle w:val="af2"/>
        <w:widowControl w:val="0"/>
        <w:numPr>
          <w:ilvl w:val="2"/>
          <w:numId w:val="5"/>
        </w:numPr>
        <w:tabs>
          <w:tab w:val="left" w:pos="868"/>
        </w:tabs>
        <w:spacing w:after="0" w:line="240" w:lineRule="auto"/>
        <w:ind w:left="0" w:right="113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Экспертное сопровождение Чемпионата осуществляют: главный эксперт – специалист ГАУ ДПО «Институт развития образования Пермского края», эксперты – представители профессиональных образовательных учреждений г. Чайковского, представители органов местного самоуправления в сфере образования Пермского края.</w:t>
      </w:r>
    </w:p>
    <w:p w:rsidR="00FD2A48" w:rsidRDefault="0046524E">
      <w:pPr>
        <w:pStyle w:val="af2"/>
        <w:widowControl w:val="0"/>
        <w:numPr>
          <w:ilvl w:val="2"/>
          <w:numId w:val="5"/>
        </w:numPr>
        <w:tabs>
          <w:tab w:val="left" w:pos="868"/>
        </w:tabs>
        <w:spacing w:after="0" w:line="240" w:lineRule="auto"/>
        <w:ind w:left="0" w:right="113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Конкурсная документация о Чемпионате размещается на официальном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сайте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базового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учреждения. Освещение информации 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Чемпионате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средствах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массовой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информации,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использование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видео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материалов,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отражающих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ход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конкурсных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мероприятий,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осуществляться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Координатором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Организатором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Чемпионата.</w:t>
      </w:r>
    </w:p>
    <w:p w:rsidR="00FD2A48" w:rsidRDefault="0046524E">
      <w:pPr>
        <w:pStyle w:val="1"/>
        <w:numPr>
          <w:ilvl w:val="1"/>
          <w:numId w:val="16"/>
        </w:numPr>
        <w:tabs>
          <w:tab w:val="left" w:pos="567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Общие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понятия</w:t>
      </w:r>
    </w:p>
    <w:p w:rsidR="00FD2A48" w:rsidRDefault="0046524E">
      <w:pPr>
        <w:pStyle w:val="af2"/>
        <w:widowControl w:val="0"/>
        <w:numPr>
          <w:ilvl w:val="2"/>
          <w:numId w:val="16"/>
        </w:numPr>
        <w:tabs>
          <w:tab w:val="left" w:pos="567"/>
        </w:tabs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Компетенция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набор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знаний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навыков.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</w:p>
    <w:p w:rsidR="00FD2A48" w:rsidRDefault="0046524E">
      <w:pPr>
        <w:pStyle w:val="af2"/>
        <w:widowControl w:val="0"/>
        <w:numPr>
          <w:ilvl w:val="2"/>
          <w:numId w:val="16"/>
        </w:numPr>
        <w:tabs>
          <w:tab w:val="left" w:pos="567"/>
          <w:tab w:val="left" w:pos="868"/>
        </w:tabs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Техническое описание компетенции – документ, содержащий рамки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знаний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навыков,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которыми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должен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обладать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конкретной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компетенции.</w:t>
      </w:r>
    </w:p>
    <w:p w:rsidR="00FD2A48" w:rsidRDefault="0046524E">
      <w:pPr>
        <w:pStyle w:val="af2"/>
        <w:widowControl w:val="0"/>
        <w:numPr>
          <w:ilvl w:val="2"/>
          <w:numId w:val="16"/>
        </w:numPr>
        <w:tabs>
          <w:tab w:val="left" w:pos="567"/>
          <w:tab w:val="left" w:pos="889"/>
        </w:tabs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документы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(набор),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подробно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описывающие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задачи участника на конкурсной площадке. Конкурсное задание может быть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самостоятельным документом, а также может являться частью Технического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описания компетенции.</w:t>
      </w:r>
    </w:p>
    <w:p w:rsidR="00FD2A48" w:rsidRDefault="0046524E">
      <w:pPr>
        <w:pStyle w:val="af2"/>
        <w:widowControl w:val="0"/>
        <w:numPr>
          <w:ilvl w:val="2"/>
          <w:numId w:val="16"/>
        </w:numPr>
        <w:tabs>
          <w:tab w:val="left" w:pos="567"/>
          <w:tab w:val="left" w:pos="928"/>
        </w:tabs>
        <w:spacing w:after="0" w:line="240" w:lineRule="auto"/>
        <w:ind w:left="0" w:right="10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Эксперт – специалист, обладающий высоким уровнем квалификации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(знаний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навыков)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соответствующей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компетенции,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дающий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экспертной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деятельности Чемпионата.</w:t>
      </w:r>
    </w:p>
    <w:p w:rsidR="00FD2A48" w:rsidRDefault="0046524E">
      <w:pPr>
        <w:pStyle w:val="af2"/>
        <w:widowControl w:val="0"/>
        <w:numPr>
          <w:ilvl w:val="2"/>
          <w:numId w:val="16"/>
        </w:numPr>
        <w:tabs>
          <w:tab w:val="left" w:pos="567"/>
          <w:tab w:val="left" w:pos="1089"/>
        </w:tabs>
        <w:spacing w:after="0" w:line="240" w:lineRule="auto"/>
        <w:ind w:left="0" w:right="10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Тренер-наставник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лицо,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осуществляющее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теоретическую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практическую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подготовку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Чемпионата,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осуществляет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контроль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эмоциональным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физическим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состоянием</w:t>
      </w:r>
      <w:r>
        <w:rPr>
          <w:rFonts w:ascii="Times New Roman" w:hAnsi="Times New Roman"/>
          <w:spacing w:val="1"/>
          <w:sz w:val="24"/>
          <w:szCs w:val="24"/>
        </w:rPr>
        <w:t xml:space="preserve"> участников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ходе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проведения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соревновательной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Чемпионата.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качестве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тренеров-наставников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выступают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специалисты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дошкольной образовательной организации.</w:t>
      </w:r>
    </w:p>
    <w:p w:rsidR="00FD2A48" w:rsidRDefault="0046524E">
      <w:pPr>
        <w:pStyle w:val="af2"/>
        <w:widowControl w:val="0"/>
        <w:numPr>
          <w:ilvl w:val="2"/>
          <w:numId w:val="16"/>
        </w:numPr>
        <w:tabs>
          <w:tab w:val="left" w:pos="567"/>
          <w:tab w:val="left" w:pos="1034"/>
        </w:tabs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Инфраструктурный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лист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список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необходимого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оборудования,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инструментов, расходных материалов, необходимых для работы конкурсной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площадки, который обеспечивает Организатор.</w:t>
      </w:r>
    </w:p>
    <w:p w:rsidR="00FD2A48" w:rsidRDefault="0046524E">
      <w:pPr>
        <w:pStyle w:val="af2"/>
        <w:widowControl w:val="0"/>
        <w:numPr>
          <w:ilvl w:val="2"/>
          <w:numId w:val="16"/>
        </w:numPr>
        <w:tabs>
          <w:tab w:val="left" w:pos="567"/>
          <w:tab w:val="left" w:pos="937"/>
        </w:tabs>
        <w:spacing w:after="0" w:line="240" w:lineRule="auto"/>
        <w:ind w:left="0" w:right="10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Тулбокс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список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инструментов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расходных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материалов,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применимый</w:t>
      </w:r>
      <w:r>
        <w:rPr>
          <w:rFonts w:ascii="Times New Roman" w:hAnsi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соревнованиях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соответствующей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компетенции,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привозит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Чемпионата.</w:t>
      </w:r>
    </w:p>
    <w:p w:rsidR="00FD2A48" w:rsidRDefault="00FD2A48">
      <w:pPr>
        <w:pStyle w:val="1"/>
        <w:tabs>
          <w:tab w:val="left" w:pos="381"/>
          <w:tab w:val="left" w:pos="567"/>
        </w:tabs>
        <w:ind w:left="0" w:firstLine="567"/>
        <w:rPr>
          <w:sz w:val="24"/>
          <w:szCs w:val="24"/>
        </w:rPr>
      </w:pPr>
    </w:p>
    <w:p w:rsidR="00FD2A48" w:rsidRDefault="00FD2A48">
      <w:pPr>
        <w:pStyle w:val="1"/>
        <w:tabs>
          <w:tab w:val="left" w:pos="381"/>
          <w:tab w:val="left" w:pos="567"/>
        </w:tabs>
        <w:ind w:left="0" w:firstLine="567"/>
        <w:rPr>
          <w:sz w:val="24"/>
          <w:szCs w:val="24"/>
        </w:rPr>
      </w:pPr>
    </w:p>
    <w:p w:rsidR="00FD2A48" w:rsidRDefault="0046524E">
      <w:pPr>
        <w:pStyle w:val="1"/>
        <w:numPr>
          <w:ilvl w:val="0"/>
          <w:numId w:val="16"/>
        </w:numPr>
        <w:tabs>
          <w:tab w:val="left" w:pos="381"/>
          <w:tab w:val="left" w:pos="567"/>
        </w:tabs>
        <w:ind w:left="0" w:firstLine="567"/>
        <w:jc w:val="center"/>
        <w:rPr>
          <w:sz w:val="24"/>
          <w:szCs w:val="24"/>
        </w:rPr>
      </w:pPr>
      <w:r>
        <w:rPr>
          <w:sz w:val="24"/>
          <w:szCs w:val="24"/>
        </w:rPr>
        <w:t>Цель 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задачи Чемпионата</w:t>
      </w:r>
    </w:p>
    <w:p w:rsidR="00FD2A48" w:rsidRDefault="0046524E">
      <w:pPr>
        <w:pStyle w:val="af2"/>
        <w:widowControl w:val="0"/>
        <w:numPr>
          <w:ilvl w:val="1"/>
          <w:numId w:val="16"/>
        </w:numPr>
        <w:tabs>
          <w:tab w:val="left" w:pos="567"/>
          <w:tab w:val="left" w:pos="734"/>
        </w:tabs>
        <w:spacing w:after="0" w:line="240" w:lineRule="auto"/>
        <w:ind w:left="0" w:right="103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</w:t>
      </w:r>
      <w:r>
        <w:rPr>
          <w:rFonts w:ascii="Times New Roman" w:hAnsi="Times New Roman"/>
          <w:b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проведения</w:t>
      </w:r>
      <w:r>
        <w:rPr>
          <w:rFonts w:ascii="Times New Roman" w:hAnsi="Times New Roman"/>
          <w:b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Чемпионата</w:t>
      </w:r>
      <w:r>
        <w:rPr>
          <w:rFonts w:ascii="Times New Roman" w:hAnsi="Times New Roman"/>
          <w:b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выявление и поддержка талантливых детей старшего дошкольного возраста и обучающихся 1-2-х классов на основе демонстрации элементарных профессиональных навыков.</w:t>
      </w:r>
    </w:p>
    <w:p w:rsidR="00FD2A48" w:rsidRDefault="0046524E">
      <w:pPr>
        <w:pStyle w:val="1"/>
        <w:numPr>
          <w:ilvl w:val="1"/>
          <w:numId w:val="16"/>
        </w:numPr>
        <w:tabs>
          <w:tab w:val="left" w:pos="567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Задачи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Чемпионата:</w:t>
      </w:r>
    </w:p>
    <w:p w:rsidR="00FD2A48" w:rsidRDefault="0046524E">
      <w:pPr>
        <w:pStyle w:val="1"/>
        <w:tabs>
          <w:tab w:val="left" w:pos="567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   - </w:t>
      </w:r>
      <w:r>
        <w:rPr>
          <w:b w:val="0"/>
          <w:sz w:val="24"/>
          <w:szCs w:val="24"/>
        </w:rPr>
        <w:t>создать возможность показать уровень сформированных представлений о разных профессиях;</w:t>
      </w:r>
    </w:p>
    <w:p w:rsidR="00FD2A48" w:rsidRDefault="0046524E">
      <w:pPr>
        <w:pStyle w:val="a8"/>
        <w:tabs>
          <w:tab w:val="left" w:pos="567"/>
          <w:tab w:val="left" w:pos="851"/>
        </w:tabs>
        <w:spacing w:after="0" w:line="240" w:lineRule="auto"/>
        <w:ind w:right="117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– закрепить имеющиеся представления о профессиях; </w:t>
      </w:r>
    </w:p>
    <w:p w:rsidR="00FD2A48" w:rsidRDefault="0046524E">
      <w:pPr>
        <w:pStyle w:val="a8"/>
        <w:tabs>
          <w:tab w:val="left" w:pos="567"/>
          <w:tab w:val="left" w:pos="851"/>
        </w:tabs>
        <w:spacing w:after="0" w:line="240" w:lineRule="auto"/>
        <w:ind w:right="117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 развивать у детей навыки практического решения задач в конкретных профессиональных ситуациях;</w:t>
      </w:r>
    </w:p>
    <w:p w:rsidR="00FD2A48" w:rsidRDefault="0046524E">
      <w:pPr>
        <w:pStyle w:val="a8"/>
        <w:tabs>
          <w:tab w:val="left" w:pos="567"/>
          <w:tab w:val="left" w:pos="851"/>
        </w:tabs>
        <w:spacing w:after="0" w:line="240" w:lineRule="auto"/>
        <w:ind w:right="117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 совершенствовать навыки самостоятельной работы в приближенных к профессиональным условиям видах деятельности;</w:t>
      </w:r>
    </w:p>
    <w:p w:rsidR="00FD2A48" w:rsidRDefault="0046524E">
      <w:pPr>
        <w:pStyle w:val="a8"/>
        <w:tabs>
          <w:tab w:val="left" w:pos="567"/>
          <w:tab w:val="left" w:pos="851"/>
        </w:tabs>
        <w:spacing w:after="0" w:line="240" w:lineRule="auto"/>
        <w:ind w:right="117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– стимулировать развитие познавательных, коммуникативных, творческих способностей детей; </w:t>
      </w:r>
    </w:p>
    <w:p w:rsidR="00FD2A48" w:rsidRDefault="0046524E">
      <w:pPr>
        <w:pStyle w:val="a8"/>
        <w:tabs>
          <w:tab w:val="left" w:pos="567"/>
          <w:tab w:val="left" w:pos="851"/>
        </w:tabs>
        <w:spacing w:after="0" w:line="240" w:lineRule="auto"/>
        <w:ind w:right="117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 воспитывать уважение к труду взрослых и его результатам;</w:t>
      </w:r>
    </w:p>
    <w:p w:rsidR="00FD2A48" w:rsidRDefault="0046524E">
      <w:pPr>
        <w:pStyle w:val="a8"/>
        <w:tabs>
          <w:tab w:val="left" w:pos="567"/>
          <w:tab w:val="left" w:pos="851"/>
        </w:tabs>
        <w:spacing w:after="0" w:line="240" w:lineRule="auto"/>
        <w:ind w:right="117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– повысить уровень педагогической компетентности педагогов образовательных организаций по реализации задач </w:t>
      </w:r>
      <w:r>
        <w:rPr>
          <w:rFonts w:ascii="Times New Roman" w:hAnsi="Times New Roman"/>
          <w:sz w:val="24"/>
          <w:szCs w:val="24"/>
        </w:rPr>
        <w:t>формирования представлений о профессиях детей старшего дошкольного возраста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и обучающихся 1-2-х классов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FD2A48" w:rsidRDefault="00FD2A48">
      <w:pPr>
        <w:pStyle w:val="a8"/>
        <w:tabs>
          <w:tab w:val="left" w:pos="567"/>
          <w:tab w:val="left" w:pos="851"/>
        </w:tabs>
        <w:spacing w:after="0" w:line="240" w:lineRule="auto"/>
        <w:ind w:right="117" w:firstLine="567"/>
        <w:rPr>
          <w:rFonts w:ascii="Times New Roman" w:hAnsi="Times New Roman"/>
          <w:b/>
          <w:sz w:val="24"/>
          <w:szCs w:val="24"/>
        </w:rPr>
      </w:pPr>
    </w:p>
    <w:p w:rsidR="00FD2A48" w:rsidRDefault="0046524E">
      <w:pPr>
        <w:pStyle w:val="af2"/>
        <w:widowControl w:val="0"/>
        <w:numPr>
          <w:ilvl w:val="0"/>
          <w:numId w:val="16"/>
        </w:numPr>
        <w:tabs>
          <w:tab w:val="left" w:pos="567"/>
          <w:tab w:val="left" w:pos="851"/>
        </w:tabs>
        <w:spacing w:after="0" w:line="240" w:lineRule="auto"/>
        <w:ind w:left="0" w:firstLine="56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Сроки проведения и порядок подачи заявок для участия в Чемпионате</w:t>
      </w:r>
    </w:p>
    <w:p w:rsidR="00FD2A48" w:rsidRDefault="0046524E">
      <w:pPr>
        <w:pStyle w:val="af2"/>
        <w:numPr>
          <w:ilvl w:val="1"/>
          <w:numId w:val="16"/>
        </w:numPr>
        <w:tabs>
          <w:tab w:val="left" w:pos="567"/>
          <w:tab w:val="left" w:pos="1134"/>
          <w:tab w:val="left" w:pos="3615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i/>
          <w:sz w:val="24"/>
          <w:szCs w:val="24"/>
        </w:rPr>
        <w:t xml:space="preserve"> этап – отборочный</w:t>
      </w:r>
      <w:r>
        <w:rPr>
          <w:rFonts w:ascii="Times New Roman" w:hAnsi="Times New Roman"/>
          <w:sz w:val="24"/>
          <w:szCs w:val="24"/>
        </w:rPr>
        <w:t xml:space="preserve"> проводится в образовательных организациях Пермского края, в сроки, определяемые каждой организацией самостоятельно, с учетом сроков проведения региональных этапов (см. п.3.2.) и срока подачи заявки и сканкопии согласий родителей (законных представителей) (см.п.3.3.).</w:t>
      </w:r>
    </w:p>
    <w:p w:rsidR="00FD2A48" w:rsidRDefault="0046524E">
      <w:pPr>
        <w:pStyle w:val="af2"/>
        <w:numPr>
          <w:ilvl w:val="1"/>
          <w:numId w:val="16"/>
        </w:numPr>
        <w:tabs>
          <w:tab w:val="left" w:pos="567"/>
          <w:tab w:val="left" w:pos="1134"/>
          <w:tab w:val="left" w:pos="3615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i/>
          <w:sz w:val="24"/>
          <w:szCs w:val="24"/>
        </w:rPr>
        <w:t xml:space="preserve"> этап – региональный</w:t>
      </w:r>
      <w:r>
        <w:rPr>
          <w:rFonts w:ascii="Times New Roman" w:hAnsi="Times New Roman"/>
          <w:sz w:val="24"/>
          <w:szCs w:val="24"/>
        </w:rPr>
        <w:t xml:space="preserve"> проводится в два тура: </w:t>
      </w:r>
    </w:p>
    <w:p w:rsidR="00FD2A48" w:rsidRDefault="0046524E">
      <w:pPr>
        <w:pStyle w:val="af2"/>
        <w:numPr>
          <w:ilvl w:val="0"/>
          <w:numId w:val="6"/>
        </w:numPr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тур: отборочный в дистанционной форме - с 6 апреля по 12 апреля 2026 года. Итоговый протокол 1 тура направляется не позднее 20 апреля 2026 года на адреса электронной почты образовательных организаций, указанные в заявке;</w:t>
      </w:r>
    </w:p>
    <w:p w:rsidR="00FD2A48" w:rsidRDefault="0046524E">
      <w:pPr>
        <w:pStyle w:val="af2"/>
        <w:numPr>
          <w:ilvl w:val="0"/>
          <w:numId w:val="6"/>
        </w:numPr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тур: очный для 5 команд-победителей по результатам 1 тура в каждой компетенции — 16 мая 2026 года.</w:t>
      </w:r>
    </w:p>
    <w:p w:rsidR="00FD2A48" w:rsidRDefault="0046524E">
      <w:pPr>
        <w:pStyle w:val="af2"/>
        <w:widowControl w:val="0"/>
        <w:numPr>
          <w:ilvl w:val="1"/>
          <w:numId w:val="16"/>
        </w:numPr>
        <w:tabs>
          <w:tab w:val="left" w:pos="567"/>
        </w:tabs>
        <w:spacing w:after="0" w:line="240" w:lineRule="auto"/>
        <w:ind w:right="10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Заявки на участие в Чемпионате, сканкопии согласий родителей (законных представителей) подаются по формам согласно приложению к настоящему Регламенту </w:t>
      </w:r>
      <w:r>
        <w:rPr>
          <w:rFonts w:ascii="Times New Roman" w:hAnsi="Times New Roman"/>
          <w:sz w:val="24"/>
          <w:szCs w:val="24"/>
          <w:u w:val="single"/>
        </w:rPr>
        <w:t>в срок до 29 марта 2026 года включительно</w:t>
      </w:r>
      <w:r>
        <w:rPr>
          <w:rFonts w:ascii="Times New Roman" w:hAnsi="Times New Roman"/>
          <w:sz w:val="24"/>
          <w:szCs w:val="24"/>
        </w:rPr>
        <w:t xml:space="preserve"> на адреса электронной почты базовых учреждений:  для детей дошкольного возраста на </w:t>
      </w:r>
      <w:hyperlink r:id="rId8">
        <w:r>
          <w:rPr>
            <w:rStyle w:val="a9"/>
            <w:rFonts w:ascii="Times New Roman" w:hAnsi="Times New Roman"/>
            <w:sz w:val="24"/>
            <w:szCs w:val="24"/>
          </w:rPr>
          <w:t>detsad00034@mail.ru</w:t>
        </w:r>
      </w:hyperlink>
      <w:r>
        <w:rPr>
          <w:rFonts w:ascii="Times New Roman" w:hAnsi="Times New Roman"/>
          <w:sz w:val="24"/>
          <w:szCs w:val="24"/>
        </w:rPr>
        <w:t xml:space="preserve">, для обучающихся 1-2 классов на </w:t>
      </w:r>
      <w:hyperlink r:id="rId9">
        <w:r>
          <w:rPr>
            <w:rFonts w:ascii="Times New Roman" w:hAnsi="Times New Roman"/>
            <w:sz w:val="24"/>
            <w:szCs w:val="24"/>
          </w:rPr>
          <w:t xml:space="preserve"> </w:t>
        </w:r>
      </w:hyperlink>
      <w:hyperlink r:id="rId10" w:tgtFrame="_top">
        <w:r>
          <w:rPr>
            <w:rStyle w:val="a9"/>
            <w:rFonts w:ascii="Times New Roman" w:hAnsi="Times New Roman"/>
            <w:color w:val="0000FF"/>
            <w:sz w:val="24"/>
            <w:szCs w:val="24"/>
          </w:rPr>
          <w:t>sadrtdinovapolina@mail.ru</w:t>
        </w:r>
      </w:hyperlink>
      <w:r>
        <w:rPr>
          <w:rFonts w:ascii="Times New Roman" w:hAnsi="Times New Roman"/>
          <w:sz w:val="24"/>
          <w:szCs w:val="24"/>
        </w:rPr>
        <w:t xml:space="preserve">, МБОУ </w:t>
      </w:r>
      <w:r w:rsidR="00817AA7" w:rsidRPr="00017EB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ОШ № 12.</w:t>
      </w:r>
    </w:p>
    <w:p w:rsidR="00FD2A48" w:rsidRDefault="0046524E">
      <w:pPr>
        <w:pStyle w:val="af2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Материалы видео-визитки (см. п.6.3) для участия в 1 отборочном туре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регионального этапа направляются </w:t>
      </w:r>
      <w:r>
        <w:rPr>
          <w:rFonts w:ascii="Times New Roman" w:hAnsi="Times New Roman"/>
          <w:sz w:val="24"/>
          <w:szCs w:val="24"/>
          <w:u w:val="single"/>
        </w:rPr>
        <w:t>в срок до 5 апреля 2026 года включительно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8A3C44" w:rsidRPr="00017EBC">
        <w:rPr>
          <w:rFonts w:ascii="Times New Roman" w:hAnsi="Times New Roman"/>
          <w:sz w:val="24"/>
          <w:szCs w:val="24"/>
        </w:rPr>
        <w:t>также</w:t>
      </w:r>
      <w:r w:rsidR="008A3C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адреса электронной почты базовых учреждений: для детей дошкольного возраста на </w:t>
      </w:r>
      <w:hyperlink r:id="rId11">
        <w:r>
          <w:rPr>
            <w:rStyle w:val="a9"/>
            <w:rFonts w:ascii="Times New Roman" w:hAnsi="Times New Roman"/>
            <w:sz w:val="24"/>
            <w:szCs w:val="24"/>
          </w:rPr>
          <w:t>detsad00034@mail.ru</w:t>
        </w:r>
      </w:hyperlink>
      <w:r>
        <w:rPr>
          <w:rFonts w:ascii="Times New Roman" w:hAnsi="Times New Roman"/>
          <w:sz w:val="24"/>
          <w:szCs w:val="24"/>
        </w:rPr>
        <w:t xml:space="preserve">, для обучающихся 1-2 классов на </w:t>
      </w:r>
      <w:hyperlink r:id="rId12" w:tgtFrame="_top">
        <w:r>
          <w:rPr>
            <w:rStyle w:val="a9"/>
            <w:rFonts w:ascii="Times New Roman" w:hAnsi="Times New Roman"/>
            <w:color w:val="0000FF"/>
            <w:sz w:val="24"/>
            <w:szCs w:val="24"/>
          </w:rPr>
          <w:t>sadrtdinovapolina@mail.ru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</w:p>
    <w:p w:rsidR="00FD2A48" w:rsidRDefault="0046524E">
      <w:pPr>
        <w:pStyle w:val="1"/>
        <w:numPr>
          <w:ilvl w:val="0"/>
          <w:numId w:val="16"/>
        </w:numPr>
        <w:tabs>
          <w:tab w:val="left" w:pos="381"/>
          <w:tab w:val="left" w:pos="567"/>
        </w:tabs>
        <w:ind w:left="0" w:firstLine="567"/>
        <w:jc w:val="center"/>
        <w:rPr>
          <w:sz w:val="24"/>
          <w:szCs w:val="24"/>
        </w:rPr>
      </w:pPr>
      <w:r>
        <w:rPr>
          <w:sz w:val="24"/>
          <w:szCs w:val="24"/>
        </w:rPr>
        <w:t>Участники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Чемпионата</w:t>
      </w:r>
    </w:p>
    <w:p w:rsidR="00FD2A48" w:rsidRDefault="0046524E">
      <w:pPr>
        <w:pStyle w:val="af2"/>
        <w:widowControl w:val="0"/>
        <w:numPr>
          <w:ilvl w:val="1"/>
          <w:numId w:val="16"/>
        </w:numPr>
        <w:tabs>
          <w:tab w:val="left" w:pos="284"/>
          <w:tab w:val="left" w:pos="567"/>
          <w:tab w:val="left" w:pos="698"/>
        </w:tabs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Чемпионате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могут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принимать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воспитанники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образовательных организаций Пермского края, реализующих образовательную программу дошкольного образования, в возрасте от 6 до 7 лет, и обучающихся 1-2-х классов.</w:t>
      </w:r>
    </w:p>
    <w:p w:rsidR="00FD2A48" w:rsidRDefault="0046524E">
      <w:pPr>
        <w:pStyle w:val="af2"/>
        <w:widowControl w:val="0"/>
        <w:numPr>
          <w:ilvl w:val="1"/>
          <w:numId w:val="16"/>
        </w:numPr>
        <w:tabs>
          <w:tab w:val="left" w:pos="284"/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Чемпионат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предполагает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индивидуальное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детей. </w:t>
      </w:r>
    </w:p>
    <w:p w:rsidR="00FD2A48" w:rsidRDefault="0046524E">
      <w:pPr>
        <w:pStyle w:val="af2"/>
        <w:widowControl w:val="0"/>
        <w:numPr>
          <w:ilvl w:val="1"/>
          <w:numId w:val="16"/>
        </w:numPr>
        <w:tabs>
          <w:tab w:val="left" w:pos="567"/>
        </w:tabs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итогам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отборочного этапа определяются участники, получающие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участие в</w:t>
      </w:r>
      <w:r>
        <w:rPr>
          <w:rFonts w:ascii="Times New Roman" w:hAnsi="Times New Roman"/>
          <w:spacing w:val="-1"/>
          <w:sz w:val="24"/>
          <w:szCs w:val="24"/>
        </w:rPr>
        <w:t xml:space="preserve"> региональном этапе</w:t>
      </w:r>
      <w:r>
        <w:rPr>
          <w:rFonts w:ascii="Times New Roman" w:hAnsi="Times New Roman"/>
          <w:sz w:val="24"/>
          <w:szCs w:val="24"/>
        </w:rPr>
        <w:t xml:space="preserve"> Чемпионата. </w:t>
      </w:r>
    </w:p>
    <w:p w:rsidR="00FD2A48" w:rsidRDefault="0046524E">
      <w:pPr>
        <w:pStyle w:val="af2"/>
        <w:widowControl w:val="0"/>
        <w:numPr>
          <w:ilvl w:val="1"/>
          <w:numId w:val="16"/>
        </w:numPr>
        <w:tabs>
          <w:tab w:val="left" w:pos="284"/>
          <w:tab w:val="left" w:pos="567"/>
        </w:tabs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Численность конкурсантов 1 тура регионального этапа (дистанционная форма) - не более 1 участника от муниципалитета в каждой компетенции.</w:t>
      </w:r>
    </w:p>
    <w:p w:rsidR="00FD2A48" w:rsidRDefault="0046524E">
      <w:pPr>
        <w:pStyle w:val="af2"/>
        <w:widowControl w:val="0"/>
        <w:numPr>
          <w:ilvl w:val="1"/>
          <w:numId w:val="16"/>
        </w:numPr>
        <w:tabs>
          <w:tab w:val="left" w:pos="567"/>
        </w:tabs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2 туре регионального этапа Чемпионата участвуют по 5 победителей в каждой компетенции по итогам 1 тура.</w:t>
      </w:r>
    </w:p>
    <w:p w:rsidR="00FD2A48" w:rsidRDefault="00FD2A48">
      <w:pPr>
        <w:pStyle w:val="a8"/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FD2A48" w:rsidRDefault="0046524E">
      <w:pPr>
        <w:pStyle w:val="1"/>
        <w:numPr>
          <w:ilvl w:val="0"/>
          <w:numId w:val="16"/>
        </w:numPr>
        <w:tabs>
          <w:tab w:val="left" w:pos="381"/>
          <w:tab w:val="left" w:pos="567"/>
        </w:tabs>
        <w:ind w:left="0" w:firstLine="56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Компетенции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Чемпионата</w:t>
      </w:r>
    </w:p>
    <w:p w:rsidR="00FD2A48" w:rsidRDefault="0046524E">
      <w:pPr>
        <w:pStyle w:val="af2"/>
        <w:widowControl w:val="0"/>
        <w:numPr>
          <w:ilvl w:val="1"/>
          <w:numId w:val="16"/>
        </w:numPr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Чемпионат проводится в очно-дистанционном формате по следующим компетенциям (профессиям):</w:t>
      </w:r>
    </w:p>
    <w:p w:rsidR="00FD2A48" w:rsidRDefault="0046524E">
      <w:pPr>
        <w:pStyle w:val="af2"/>
        <w:widowControl w:val="0"/>
        <w:numPr>
          <w:ilvl w:val="2"/>
          <w:numId w:val="16"/>
        </w:numPr>
        <w:tabs>
          <w:tab w:val="left" w:pos="567"/>
        </w:tabs>
        <w:spacing w:after="0" w:line="240" w:lineRule="auto"/>
        <w:ind w:left="720" w:firstLine="4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Среди дошкольных образовательных организаций:</w:t>
      </w:r>
    </w:p>
    <w:p w:rsidR="00FD2A48" w:rsidRDefault="0046524E">
      <w:pPr>
        <w:pStyle w:val="af2"/>
        <w:tabs>
          <w:tab w:val="left" w:pos="567"/>
          <w:tab w:val="left" w:pos="974"/>
        </w:tabs>
        <w:spacing w:after="0" w:line="240" w:lineRule="auto"/>
        <w:ind w:left="567"/>
        <w:rPr>
          <w:rFonts w:ascii="Nimbus Roman" w:hAnsi="Nimbus Roman"/>
          <w:sz w:val="24"/>
          <w:szCs w:val="24"/>
        </w:rPr>
      </w:pPr>
      <w:r>
        <w:rPr>
          <w:rFonts w:ascii="Nimbus Roman" w:hAnsi="Nimbus Roman"/>
          <w:sz w:val="24"/>
          <w:szCs w:val="24"/>
        </w:rPr>
        <w:t xml:space="preserve">- «Кондитер»; </w:t>
      </w:r>
    </w:p>
    <w:p w:rsidR="00FD2A48" w:rsidRDefault="0046524E">
      <w:pPr>
        <w:tabs>
          <w:tab w:val="left" w:pos="567"/>
          <w:tab w:val="left" w:pos="974"/>
        </w:tabs>
        <w:spacing w:after="0" w:line="240" w:lineRule="auto"/>
        <w:ind w:firstLine="567"/>
        <w:rPr>
          <w:rFonts w:ascii="Nimbus Roman" w:hAnsi="Nimbus Roman"/>
          <w:sz w:val="24"/>
          <w:szCs w:val="24"/>
        </w:rPr>
      </w:pPr>
      <w:r>
        <w:rPr>
          <w:rFonts w:ascii="Nimbus Roman" w:hAnsi="Nimbus Roman"/>
          <w:sz w:val="24"/>
          <w:szCs w:val="24"/>
        </w:rPr>
        <w:t>-</w:t>
      </w:r>
      <w:r>
        <w:rPr>
          <w:rFonts w:ascii="Nimbus Roman" w:hAnsi="Nimbus Roman"/>
          <w:spacing w:val="-1"/>
          <w:sz w:val="24"/>
          <w:szCs w:val="24"/>
        </w:rPr>
        <w:t xml:space="preserve"> </w:t>
      </w:r>
      <w:r>
        <w:rPr>
          <w:rFonts w:ascii="Nimbus Roman" w:hAnsi="Nimbus Roman"/>
          <w:sz w:val="24"/>
          <w:szCs w:val="24"/>
        </w:rPr>
        <w:t>«Инженер- робототехник»;</w:t>
      </w:r>
      <w:r>
        <w:rPr>
          <w:rFonts w:ascii="Nimbus Roman" w:hAnsi="Nimbus Roman"/>
          <w:spacing w:val="-1"/>
          <w:sz w:val="24"/>
          <w:szCs w:val="24"/>
        </w:rPr>
        <w:t xml:space="preserve"> </w:t>
      </w:r>
    </w:p>
    <w:p w:rsidR="00FD2A48" w:rsidRDefault="0046524E">
      <w:pPr>
        <w:tabs>
          <w:tab w:val="left" w:pos="567"/>
          <w:tab w:val="left" w:pos="974"/>
        </w:tabs>
        <w:spacing w:after="0" w:line="240" w:lineRule="auto"/>
        <w:ind w:firstLine="567"/>
        <w:rPr>
          <w:rFonts w:ascii="Nimbus Roman" w:hAnsi="Nimbus Roman"/>
          <w:sz w:val="24"/>
          <w:szCs w:val="24"/>
        </w:rPr>
      </w:pPr>
      <w:r>
        <w:rPr>
          <w:rFonts w:ascii="Nimbus Roman" w:hAnsi="Nimbus Roman"/>
          <w:spacing w:val="-1"/>
          <w:sz w:val="24"/>
          <w:szCs w:val="24"/>
        </w:rPr>
        <w:t>- «Электрик»;</w:t>
      </w:r>
    </w:p>
    <w:p w:rsidR="00FD2A48" w:rsidRDefault="0046524E">
      <w:pPr>
        <w:tabs>
          <w:tab w:val="left" w:pos="567"/>
          <w:tab w:val="left" w:pos="974"/>
        </w:tabs>
        <w:spacing w:after="0" w:line="240" w:lineRule="auto"/>
        <w:ind w:firstLine="567"/>
        <w:rPr>
          <w:rFonts w:ascii="Nimbus Roman" w:hAnsi="Nimbus Roman"/>
          <w:sz w:val="24"/>
          <w:szCs w:val="24"/>
        </w:rPr>
      </w:pPr>
      <w:bookmarkStart w:id="1" w:name="_Hlk188868216_Копия_1"/>
      <w:r>
        <w:rPr>
          <w:rFonts w:ascii="Nimbus Roman" w:hAnsi="Nimbus Roman"/>
          <w:spacing w:val="-1"/>
          <w:sz w:val="24"/>
          <w:szCs w:val="24"/>
        </w:rPr>
        <w:t>- «Парикмахер»;</w:t>
      </w:r>
      <w:bookmarkEnd w:id="1"/>
    </w:p>
    <w:p w:rsidR="00FD2A48" w:rsidRDefault="0046524E">
      <w:pPr>
        <w:tabs>
          <w:tab w:val="left" w:pos="567"/>
          <w:tab w:val="left" w:pos="974"/>
        </w:tabs>
        <w:spacing w:after="0" w:line="240" w:lineRule="auto"/>
        <w:ind w:firstLine="567"/>
        <w:rPr>
          <w:rFonts w:ascii="Nimbus Roman" w:hAnsi="Nimbus Roman"/>
          <w:sz w:val="24"/>
          <w:szCs w:val="24"/>
        </w:rPr>
      </w:pPr>
      <w:r>
        <w:rPr>
          <w:rFonts w:ascii="Nimbus Roman" w:hAnsi="Nimbus Roman"/>
          <w:sz w:val="24"/>
          <w:szCs w:val="24"/>
        </w:rPr>
        <w:t>- «Строитель-каменщик».</w:t>
      </w:r>
    </w:p>
    <w:p w:rsidR="00FD2A48" w:rsidRDefault="00FD2A48">
      <w:pPr>
        <w:tabs>
          <w:tab w:val="left" w:pos="567"/>
          <w:tab w:val="left" w:pos="974"/>
        </w:tabs>
        <w:spacing w:after="0" w:line="240" w:lineRule="auto"/>
        <w:ind w:firstLine="567"/>
        <w:rPr>
          <w:rFonts w:ascii="Nimbus Roman" w:hAnsi="Nimbus Roman"/>
          <w:sz w:val="24"/>
          <w:szCs w:val="24"/>
        </w:rPr>
      </w:pPr>
    </w:p>
    <w:p w:rsidR="00FD2A48" w:rsidRDefault="0046524E">
      <w:pPr>
        <w:tabs>
          <w:tab w:val="left" w:pos="142"/>
          <w:tab w:val="left" w:pos="567"/>
        </w:tabs>
        <w:spacing w:after="0" w:line="240" w:lineRule="auto"/>
        <w:ind w:firstLine="567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5.1.2. Среди обучающихся 1-2-х классов:</w:t>
      </w:r>
    </w:p>
    <w:p w:rsidR="00FD2A48" w:rsidRDefault="0046524E">
      <w:pPr>
        <w:tabs>
          <w:tab w:val="left" w:pos="567"/>
          <w:tab w:val="left" w:pos="974"/>
        </w:tabs>
        <w:spacing w:after="0" w:line="240" w:lineRule="auto"/>
        <w:ind w:firstLine="567"/>
        <w:rPr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 «Электрик»;</w:t>
      </w:r>
    </w:p>
    <w:p w:rsidR="00FD2A48" w:rsidRDefault="0046524E">
      <w:pPr>
        <w:tabs>
          <w:tab w:val="left" w:pos="567"/>
          <w:tab w:val="left" w:pos="974"/>
        </w:tabs>
        <w:spacing w:after="0" w:line="240" w:lineRule="auto"/>
        <w:ind w:firstLine="567"/>
        <w:rPr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- «Парикмахер»; </w:t>
      </w:r>
    </w:p>
    <w:p w:rsidR="00FD2A48" w:rsidRDefault="0046524E">
      <w:pPr>
        <w:tabs>
          <w:tab w:val="left" w:pos="567"/>
          <w:tab w:val="left" w:pos="974"/>
        </w:tabs>
        <w:spacing w:after="0" w:line="240" w:lineRule="auto"/>
        <w:ind w:firstLine="567"/>
        <w:rPr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 «Кондитер»;</w:t>
      </w:r>
    </w:p>
    <w:p w:rsidR="00FD2A48" w:rsidRDefault="0046524E">
      <w:pPr>
        <w:tabs>
          <w:tab w:val="left" w:pos="567"/>
          <w:tab w:val="left" w:pos="974"/>
        </w:tabs>
        <w:spacing w:after="0" w:line="240" w:lineRule="auto"/>
        <w:ind w:firstLine="567"/>
      </w:pPr>
      <w:r>
        <w:rPr>
          <w:rFonts w:ascii="Times New Roman" w:hAnsi="Times New Roman"/>
          <w:spacing w:val="-1"/>
          <w:sz w:val="24"/>
          <w:szCs w:val="24"/>
        </w:rPr>
        <w:t>- «Инженер- робототехник».</w:t>
      </w:r>
    </w:p>
    <w:p w:rsidR="00FD2A48" w:rsidRDefault="00FD2A48">
      <w:pPr>
        <w:pStyle w:val="a8"/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FD2A48" w:rsidRDefault="0046524E">
      <w:pPr>
        <w:pStyle w:val="a8"/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Каждая компетенция Чемпионата проводится согласно требованиям Технического описания.</w:t>
      </w:r>
    </w:p>
    <w:p w:rsidR="00FD2A48" w:rsidRDefault="00FD2A48">
      <w:pPr>
        <w:pStyle w:val="a8"/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FD2A48" w:rsidRDefault="0046524E">
      <w:pPr>
        <w:pStyle w:val="1"/>
        <w:numPr>
          <w:ilvl w:val="0"/>
          <w:numId w:val="16"/>
        </w:numPr>
        <w:tabs>
          <w:tab w:val="left" w:pos="381"/>
          <w:tab w:val="left" w:pos="567"/>
        </w:tabs>
        <w:ind w:left="0" w:firstLine="567"/>
        <w:jc w:val="center"/>
        <w:rPr>
          <w:sz w:val="24"/>
          <w:szCs w:val="24"/>
        </w:rPr>
      </w:pPr>
      <w:r>
        <w:rPr>
          <w:sz w:val="24"/>
          <w:szCs w:val="24"/>
        </w:rPr>
        <w:t>Организация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проведение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Чемпионата</w:t>
      </w:r>
    </w:p>
    <w:p w:rsidR="00FD2A48" w:rsidRDefault="0046524E">
      <w:pPr>
        <w:pStyle w:val="af2"/>
        <w:widowControl w:val="0"/>
        <w:numPr>
          <w:ilvl w:val="1"/>
          <w:numId w:val="16"/>
        </w:numPr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тур (очный) регионального этапа Чемпионата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включает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модуля:</w:t>
      </w:r>
    </w:p>
    <w:p w:rsidR="00FD2A48" w:rsidRDefault="0046524E">
      <w:pPr>
        <w:pStyle w:val="a8"/>
        <w:tabs>
          <w:tab w:val="left" w:pos="567"/>
          <w:tab w:val="left" w:pos="851"/>
        </w:tabs>
        <w:spacing w:after="0" w:line="240" w:lineRule="auto"/>
        <w:ind w:right="11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Модуль 1 (образовательный)</w:t>
      </w:r>
      <w:r>
        <w:rPr>
          <w:rFonts w:ascii="Times New Roman" w:hAnsi="Times New Roman"/>
          <w:sz w:val="24"/>
          <w:szCs w:val="24"/>
        </w:rPr>
        <w:t xml:space="preserve"> – представление детей о профессиях.</w:t>
      </w:r>
    </w:p>
    <w:p w:rsidR="00FD2A48" w:rsidRDefault="0046524E">
      <w:pPr>
        <w:pStyle w:val="a8"/>
        <w:tabs>
          <w:tab w:val="left" w:pos="567"/>
          <w:tab w:val="left" w:pos="851"/>
        </w:tabs>
        <w:spacing w:after="0" w:line="240" w:lineRule="auto"/>
        <w:ind w:right="11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Модуль 2 (практико-ориентированный)</w:t>
      </w:r>
      <w:r>
        <w:rPr>
          <w:rFonts w:ascii="Times New Roman" w:hAnsi="Times New Roman"/>
          <w:sz w:val="24"/>
          <w:szCs w:val="24"/>
        </w:rPr>
        <w:t xml:space="preserve"> – осуществление различных видов детской деятельности в соответствии с выбранной компетентностью.</w:t>
      </w:r>
    </w:p>
    <w:p w:rsidR="00FD2A48" w:rsidRDefault="0046524E">
      <w:pPr>
        <w:pStyle w:val="a8"/>
        <w:tabs>
          <w:tab w:val="left" w:pos="567"/>
          <w:tab w:val="left" w:pos="851"/>
        </w:tabs>
        <w:spacing w:after="0" w:line="240" w:lineRule="auto"/>
        <w:ind w:right="11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Модуль 3 (социально-коммуникативный)</w:t>
      </w:r>
      <w:r>
        <w:rPr>
          <w:rFonts w:ascii="Times New Roman" w:hAnsi="Times New Roman"/>
          <w:sz w:val="24"/>
          <w:szCs w:val="24"/>
        </w:rPr>
        <w:t xml:space="preserve"> – презентация продукта детской деятельности.</w:t>
      </w:r>
    </w:p>
    <w:p w:rsidR="00FD2A48" w:rsidRDefault="0046524E">
      <w:pPr>
        <w:pStyle w:val="af2"/>
        <w:widowControl w:val="0"/>
        <w:numPr>
          <w:ilvl w:val="1"/>
          <w:numId w:val="16"/>
        </w:numPr>
        <w:tabs>
          <w:tab w:val="left" w:pos="567"/>
          <w:tab w:val="left" w:pos="598"/>
        </w:tabs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Готовый пакет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технической документации (Технические описания 1 тура Чемпионата и по каждой компетенции отдельно) размещается на официальном сайте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базового учреждения</w:t>
      </w:r>
      <w:r>
        <w:rPr>
          <w:rFonts w:ascii="Times New Roman" w:hAnsi="Times New Roman"/>
          <w:spacing w:val="1"/>
          <w:sz w:val="24"/>
          <w:szCs w:val="24"/>
        </w:rPr>
        <w:t xml:space="preserve"> и направляется в территории </w:t>
      </w:r>
      <w:r>
        <w:rPr>
          <w:rFonts w:ascii="Times New Roman" w:hAnsi="Times New Roman"/>
          <w:sz w:val="24"/>
          <w:szCs w:val="24"/>
        </w:rPr>
        <w:t>не позднее 2 марта 2026 года.</w:t>
      </w:r>
    </w:p>
    <w:p w:rsidR="00FD2A48" w:rsidRDefault="0046524E">
      <w:pPr>
        <w:pStyle w:val="af2"/>
        <w:widowControl w:val="0"/>
        <w:numPr>
          <w:ilvl w:val="1"/>
          <w:numId w:val="16"/>
        </w:numPr>
        <w:tabs>
          <w:tab w:val="left" w:pos="567"/>
          <w:tab w:val="left" w:pos="598"/>
          <w:tab w:val="left" w:pos="742"/>
        </w:tabs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тур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Чемпионата (отборочный в дистанционной форме)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предполагает</w:t>
      </w:r>
      <w:r>
        <w:rPr>
          <w:rFonts w:ascii="Times New Roman" w:hAnsi="Times New Roman"/>
          <w:spacing w:val="1"/>
          <w:sz w:val="24"/>
          <w:szCs w:val="24"/>
        </w:rPr>
        <w:t xml:space="preserve"> представление видео-визитки с </w:t>
      </w:r>
      <w:r>
        <w:rPr>
          <w:rFonts w:ascii="Times New Roman" w:hAnsi="Times New Roman"/>
          <w:sz w:val="24"/>
          <w:szCs w:val="24"/>
        </w:rPr>
        <w:t>обязательным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выполнение</w:t>
      </w:r>
      <w:r>
        <w:rPr>
          <w:rFonts w:ascii="Times New Roman" w:hAnsi="Times New Roman"/>
          <w:spacing w:val="-67"/>
          <w:sz w:val="24"/>
          <w:szCs w:val="24"/>
        </w:rPr>
        <w:t xml:space="preserve">м </w:t>
      </w:r>
      <w:r>
        <w:rPr>
          <w:rFonts w:ascii="Times New Roman" w:hAnsi="Times New Roman"/>
          <w:sz w:val="24"/>
          <w:szCs w:val="24"/>
        </w:rPr>
        <w:t>участниками двух модулей конкурсных заданий, одно из которых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связано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демонстрацией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участниками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знаний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конкретной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профессии,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второе – с демонстрацией начальных профессиональных умений в области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этой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профессии. Формат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конкурсных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заданий</w:t>
      </w:r>
      <w:r>
        <w:rPr>
          <w:rFonts w:ascii="Times New Roman" w:hAnsi="Times New Roman"/>
          <w:spacing w:val="1"/>
          <w:sz w:val="24"/>
          <w:szCs w:val="24"/>
        </w:rPr>
        <w:t xml:space="preserve"> 1 тура (</w:t>
      </w:r>
      <w:r>
        <w:rPr>
          <w:rFonts w:ascii="Times New Roman" w:hAnsi="Times New Roman"/>
          <w:sz w:val="24"/>
          <w:szCs w:val="24"/>
        </w:rPr>
        <w:t>отборочного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дистанционной форме)</w:t>
      </w:r>
      <w:r>
        <w:rPr>
          <w:rFonts w:ascii="Times New Roman" w:hAnsi="Times New Roman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определяется Техническим описанием в соответствии с Приложением 2 к Регламенту.</w:t>
      </w:r>
    </w:p>
    <w:p w:rsidR="00FD2A48" w:rsidRDefault="0046524E">
      <w:pPr>
        <w:pStyle w:val="af2"/>
        <w:widowControl w:val="0"/>
        <w:numPr>
          <w:ilvl w:val="1"/>
          <w:numId w:val="16"/>
        </w:numPr>
        <w:tabs>
          <w:tab w:val="left" w:pos="567"/>
          <w:tab w:val="left" w:pos="598"/>
          <w:tab w:val="left" w:pos="742"/>
          <w:tab w:val="left" w:pos="773"/>
        </w:tabs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призеры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Чемпионата определяются по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итогам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модулей (см п. 6.1.) во время проведения очного этапа.</w:t>
      </w:r>
    </w:p>
    <w:p w:rsidR="00FD2A48" w:rsidRDefault="0046524E">
      <w:pPr>
        <w:pStyle w:val="af2"/>
        <w:widowControl w:val="0"/>
        <w:numPr>
          <w:ilvl w:val="1"/>
          <w:numId w:val="16"/>
        </w:numPr>
        <w:tabs>
          <w:tab w:val="left" w:pos="567"/>
          <w:tab w:val="left" w:pos="651"/>
        </w:tabs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Открытие и закрытие Чемпионата проводятся в игровом формате 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включением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динамических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пауз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между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конкурсными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заданиями.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Длительность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финальных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соревнований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составляет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более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120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минут (включая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открытие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закрытие,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подготовку,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демонстрацию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участниками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конкурсных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заданий,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динамические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паузы).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Продолжительность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непосредственного нахождения участника на соревновательной площадке не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должна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превышать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90 минут.</w:t>
      </w:r>
    </w:p>
    <w:p w:rsidR="00FD2A48" w:rsidRDefault="0046524E">
      <w:pPr>
        <w:pStyle w:val="a8"/>
        <w:widowControl w:val="0"/>
        <w:numPr>
          <w:ilvl w:val="1"/>
          <w:numId w:val="16"/>
        </w:numPr>
        <w:tabs>
          <w:tab w:val="left" w:pos="567"/>
          <w:tab w:val="left" w:pos="703"/>
        </w:tabs>
        <w:spacing w:after="0" w:line="240" w:lineRule="auto"/>
        <w:ind w:left="0" w:right="108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время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выполнения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демонстрации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участниками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конкурсных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заданий на соревновательной площадке находятся эксперты соревнований 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волонтеры. Представители Организатора и Оргкомитета могут находиться на соревновательной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площадке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согласованию.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</w:p>
    <w:p w:rsidR="00FD2A48" w:rsidRDefault="0046524E">
      <w:pPr>
        <w:pStyle w:val="a8"/>
        <w:widowControl w:val="0"/>
        <w:numPr>
          <w:ilvl w:val="1"/>
          <w:numId w:val="16"/>
        </w:numPr>
        <w:tabs>
          <w:tab w:val="left" w:pos="567"/>
          <w:tab w:val="left" w:pos="703"/>
        </w:tabs>
        <w:spacing w:after="0" w:line="240" w:lineRule="auto"/>
        <w:ind w:left="0" w:right="108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ходе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подготовки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демонстрации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конкурсных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заданий представителям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участника не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разрешается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взаимодействовать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участником.</w:t>
      </w:r>
    </w:p>
    <w:p w:rsidR="00FD2A48" w:rsidRDefault="0046524E">
      <w:pPr>
        <w:tabs>
          <w:tab w:val="left" w:pos="567"/>
        </w:tabs>
        <w:spacing w:after="0" w:line="240" w:lineRule="auto"/>
        <w:ind w:right="108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6.8. В ходе проведения соревновательных мероприятий Организатором осуществляется видео-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фотосъемка.</w:t>
      </w:r>
    </w:p>
    <w:p w:rsidR="00FD2A48" w:rsidRDefault="0046524E">
      <w:pPr>
        <w:tabs>
          <w:tab w:val="left" w:pos="567"/>
        </w:tabs>
        <w:spacing w:after="0" w:line="240" w:lineRule="auto"/>
        <w:ind w:right="108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6.9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Для представителей участников и зрителей организуется видеосалон для просмотра хода проведения соревнований в режиме онлайн.</w:t>
      </w:r>
    </w:p>
    <w:p w:rsidR="00FD2A48" w:rsidRDefault="0046524E">
      <w:pPr>
        <w:pStyle w:val="1"/>
        <w:numPr>
          <w:ilvl w:val="0"/>
          <w:numId w:val="16"/>
        </w:numPr>
        <w:tabs>
          <w:tab w:val="left" w:pos="381"/>
          <w:tab w:val="left" w:pos="567"/>
        </w:tabs>
        <w:ind w:left="0" w:firstLine="567"/>
        <w:jc w:val="center"/>
        <w:rPr>
          <w:sz w:val="24"/>
          <w:szCs w:val="24"/>
        </w:rPr>
      </w:pPr>
      <w:r>
        <w:rPr>
          <w:sz w:val="24"/>
          <w:szCs w:val="24"/>
        </w:rPr>
        <w:t>Конкурсное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задание</w:t>
      </w:r>
    </w:p>
    <w:p w:rsidR="00FD2A48" w:rsidRDefault="0046524E">
      <w:pPr>
        <w:pStyle w:val="af2"/>
        <w:widowControl w:val="0"/>
        <w:numPr>
          <w:ilvl w:val="1"/>
          <w:numId w:val="16"/>
        </w:numPr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Каждое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Конкурсное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задание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представляет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собой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серию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модулей:</w:t>
      </w:r>
    </w:p>
    <w:p w:rsidR="00FD2A48" w:rsidRDefault="0046524E">
      <w:pPr>
        <w:pStyle w:val="af2"/>
        <w:widowControl w:val="0"/>
        <w:numPr>
          <w:ilvl w:val="1"/>
          <w:numId w:val="16"/>
        </w:numPr>
        <w:tabs>
          <w:tab w:val="left" w:pos="567"/>
          <w:tab w:val="left" w:pos="848"/>
        </w:tabs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Модуль</w:t>
      </w:r>
      <w:r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включает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теоретической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направленности, связанное с демонстрацией участниками представлений 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области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конкретной компетенции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(профессии).</w:t>
      </w:r>
    </w:p>
    <w:p w:rsidR="00FD2A48" w:rsidRDefault="0046524E">
      <w:pPr>
        <w:pStyle w:val="af2"/>
        <w:widowControl w:val="0"/>
        <w:numPr>
          <w:ilvl w:val="1"/>
          <w:numId w:val="16"/>
        </w:numPr>
        <w:tabs>
          <w:tab w:val="left" w:pos="567"/>
          <w:tab w:val="left" w:pos="671"/>
          <w:tab w:val="left" w:pos="848"/>
        </w:tabs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Модуль</w:t>
      </w:r>
      <w:r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2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практико-ориентированной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направленности,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связанный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демонстрацией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начальных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профессиональных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умений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области конкретной компетенции.</w:t>
      </w:r>
    </w:p>
    <w:p w:rsidR="00FD2A48" w:rsidRDefault="0046524E">
      <w:pPr>
        <w:pStyle w:val="af2"/>
        <w:widowControl w:val="0"/>
        <w:numPr>
          <w:ilvl w:val="1"/>
          <w:numId w:val="16"/>
        </w:numPr>
        <w:tabs>
          <w:tab w:val="left" w:pos="567"/>
          <w:tab w:val="left" w:pos="648"/>
        </w:tabs>
        <w:spacing w:after="0" w:line="240" w:lineRule="auto"/>
        <w:ind w:left="0" w:right="10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Модуль 3</w:t>
      </w:r>
      <w:r>
        <w:rPr>
          <w:rFonts w:ascii="Times New Roman" w:hAnsi="Times New Roman"/>
          <w:sz w:val="24"/>
          <w:szCs w:val="24"/>
        </w:rPr>
        <w:t xml:space="preserve"> социально-коммуникативный, связанный с демонстрацией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участниками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умение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презентовать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продукт,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изделие.</w:t>
      </w:r>
    </w:p>
    <w:p w:rsidR="00FD2A48" w:rsidRDefault="0046524E">
      <w:pPr>
        <w:pStyle w:val="af2"/>
        <w:widowControl w:val="0"/>
        <w:numPr>
          <w:ilvl w:val="1"/>
          <w:numId w:val="16"/>
        </w:numPr>
        <w:tabs>
          <w:tab w:val="left" w:pos="567"/>
          <w:tab w:val="left" w:pos="748"/>
          <w:tab w:val="left" w:pos="749"/>
          <w:tab w:val="left" w:pos="1961"/>
          <w:tab w:val="left" w:pos="3125"/>
          <w:tab w:val="left" w:pos="5313"/>
          <w:tab w:val="left" w:pos="5673"/>
          <w:tab w:val="left" w:pos="7385"/>
          <w:tab w:val="left" w:pos="8564"/>
        </w:tabs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Каждый модуль, представленный в Конкурсном задании, </w:t>
      </w:r>
      <w:r>
        <w:rPr>
          <w:rFonts w:ascii="Times New Roman" w:hAnsi="Times New Roman"/>
          <w:spacing w:val="-1"/>
          <w:sz w:val="24"/>
          <w:szCs w:val="24"/>
        </w:rPr>
        <w:t xml:space="preserve">должен </w:t>
      </w:r>
      <w:r>
        <w:rPr>
          <w:rFonts w:ascii="Times New Roman" w:hAnsi="Times New Roman"/>
          <w:sz w:val="24"/>
          <w:szCs w:val="24"/>
        </w:rPr>
        <w:t>содержать:</w:t>
      </w:r>
    </w:p>
    <w:p w:rsidR="00FD2A48" w:rsidRDefault="0046524E">
      <w:pPr>
        <w:pStyle w:val="af2"/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конкурсного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задания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(с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указанием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перечня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примерных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тем);</w:t>
      </w:r>
    </w:p>
    <w:p w:rsidR="00FD2A48" w:rsidRDefault="0046524E">
      <w:pPr>
        <w:pStyle w:val="af2"/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конкурсного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задания;</w:t>
      </w:r>
    </w:p>
    <w:p w:rsidR="00FD2A48" w:rsidRDefault="0046524E">
      <w:pPr>
        <w:pStyle w:val="af2"/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лимит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времени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выполнение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конкурсного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задания;</w:t>
      </w:r>
    </w:p>
    <w:p w:rsidR="00FD2A48" w:rsidRDefault="0046524E">
      <w:pPr>
        <w:pStyle w:val="af2"/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лимит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времени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представление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конкурсного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задания;</w:t>
      </w:r>
    </w:p>
    <w:p w:rsidR="00FD2A48" w:rsidRDefault="0046524E">
      <w:pPr>
        <w:pStyle w:val="af2"/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алгоритм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действий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выполнении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конкурсного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задания;</w:t>
      </w:r>
    </w:p>
    <w:p w:rsidR="00FD2A48" w:rsidRDefault="0046524E">
      <w:pPr>
        <w:pStyle w:val="af2"/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ожидаемый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результат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конкурсного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задания.</w:t>
      </w:r>
    </w:p>
    <w:p w:rsidR="00FD2A48" w:rsidRDefault="0046524E">
      <w:pPr>
        <w:pStyle w:val="af2"/>
        <w:widowControl w:val="0"/>
        <w:numPr>
          <w:ilvl w:val="1"/>
          <w:numId w:val="16"/>
        </w:numPr>
        <w:tabs>
          <w:tab w:val="left" w:pos="567"/>
          <w:tab w:val="left" w:pos="690"/>
        </w:tabs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ходе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подготовки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участию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Чемпионате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готовится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выполнению заданий практико-ориентированной направленности, входящих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Модули,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выбор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осуществляется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путем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жеребьевки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соревновательной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площадке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день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проведения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Чемпионата.</w:t>
      </w:r>
    </w:p>
    <w:p w:rsidR="00FD2A48" w:rsidRDefault="0046524E">
      <w:pPr>
        <w:pStyle w:val="1"/>
        <w:numPr>
          <w:ilvl w:val="0"/>
          <w:numId w:val="16"/>
        </w:numPr>
        <w:tabs>
          <w:tab w:val="left" w:pos="381"/>
          <w:tab w:val="left" w:pos="567"/>
        </w:tabs>
        <w:ind w:left="0" w:firstLine="567"/>
        <w:jc w:val="center"/>
        <w:rPr>
          <w:sz w:val="24"/>
          <w:szCs w:val="24"/>
        </w:rPr>
      </w:pPr>
      <w:r>
        <w:rPr>
          <w:sz w:val="24"/>
          <w:szCs w:val="24"/>
        </w:rPr>
        <w:t>Организация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соревновательной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площадки</w:t>
      </w:r>
    </w:p>
    <w:p w:rsidR="00FD2A48" w:rsidRDefault="0046524E">
      <w:pPr>
        <w:pStyle w:val="af2"/>
        <w:widowControl w:val="0"/>
        <w:numPr>
          <w:ilvl w:val="1"/>
          <w:numId w:val="16"/>
        </w:numPr>
        <w:tabs>
          <w:tab w:val="left" w:pos="567"/>
          <w:tab w:val="left" w:pos="857"/>
        </w:tabs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Соревновательная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площадка,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предназначенная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проведения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Чемпионата,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оборудуется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Оргкомитетом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инфраструктурным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листом,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согласованным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Координатором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месте,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приемлемом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детей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дошкольного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возраста.</w:t>
      </w:r>
    </w:p>
    <w:p w:rsidR="00FD2A48" w:rsidRDefault="0046524E">
      <w:pPr>
        <w:pStyle w:val="af2"/>
        <w:widowControl w:val="0"/>
        <w:numPr>
          <w:ilvl w:val="1"/>
          <w:numId w:val="16"/>
        </w:numPr>
        <w:tabs>
          <w:tab w:val="left" w:pos="567"/>
          <w:tab w:val="left" w:pos="705"/>
        </w:tabs>
        <w:spacing w:after="0" w:line="240" w:lineRule="auto"/>
        <w:ind w:left="0" w:right="11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Помещения,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предназначенные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проведения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конкурсных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заданий,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включают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следующие зоны:</w:t>
      </w:r>
    </w:p>
    <w:p w:rsidR="00FD2A48" w:rsidRDefault="0046524E">
      <w:pPr>
        <w:pStyle w:val="af2"/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места участников;</w:t>
      </w:r>
    </w:p>
    <w:p w:rsidR="00FD2A48" w:rsidRDefault="0046524E">
      <w:pPr>
        <w:pStyle w:val="af2"/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right="10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демонстрационная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зона;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</w:p>
    <w:p w:rsidR="00FD2A48" w:rsidRDefault="0046524E">
      <w:pPr>
        <w:pStyle w:val="af2"/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зона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размещения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экспертов;</w:t>
      </w:r>
    </w:p>
    <w:p w:rsidR="00FD2A48" w:rsidRDefault="0046524E">
      <w:pPr>
        <w:pStyle w:val="af2"/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зона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размещения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материалов 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оборудования;</w:t>
      </w:r>
    </w:p>
    <w:p w:rsidR="00FD2A48" w:rsidRDefault="0046524E">
      <w:pPr>
        <w:pStyle w:val="af2"/>
        <w:widowControl w:val="0"/>
        <w:numPr>
          <w:ilvl w:val="1"/>
          <w:numId w:val="16"/>
        </w:numPr>
        <w:tabs>
          <w:tab w:val="left" w:pos="567"/>
          <w:tab w:val="left" w:pos="764"/>
        </w:tabs>
        <w:spacing w:after="0" w:line="240" w:lineRule="auto"/>
        <w:ind w:left="0" w:right="11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Готовая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соревновательная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площадка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принимается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Организатором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накануне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соревновательного дня.</w:t>
      </w:r>
    </w:p>
    <w:p w:rsidR="00FD2A48" w:rsidRDefault="00FD2A48">
      <w:pPr>
        <w:pStyle w:val="a8"/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FD2A48" w:rsidRDefault="0046524E">
      <w:pPr>
        <w:pStyle w:val="1"/>
        <w:numPr>
          <w:ilvl w:val="0"/>
          <w:numId w:val="16"/>
        </w:numPr>
        <w:tabs>
          <w:tab w:val="left" w:pos="381"/>
          <w:tab w:val="left" w:pos="567"/>
        </w:tabs>
        <w:ind w:left="0" w:firstLine="567"/>
        <w:jc w:val="center"/>
        <w:rPr>
          <w:sz w:val="24"/>
          <w:szCs w:val="24"/>
        </w:rPr>
      </w:pPr>
      <w:r>
        <w:rPr>
          <w:sz w:val="24"/>
          <w:szCs w:val="24"/>
        </w:rPr>
        <w:t>Тулбокс участника</w:t>
      </w:r>
    </w:p>
    <w:p w:rsidR="00FD2A48" w:rsidRDefault="0046524E">
      <w:pPr>
        <w:pStyle w:val="af2"/>
        <w:widowControl w:val="0"/>
        <w:numPr>
          <w:ilvl w:val="1"/>
          <w:numId w:val="16"/>
        </w:numPr>
        <w:tabs>
          <w:tab w:val="left" w:pos="567"/>
          <w:tab w:val="left" w:pos="895"/>
        </w:tabs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Тулбокс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(инструментальный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ящик)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комплектуется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инструментами и расходными материалами, необходимыми для выполнения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участником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конкурсных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заданий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выбранной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компетенции строго в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pacing w:val="-6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перечнем, указанном в Техническом описании компетенции.</w:t>
      </w:r>
    </w:p>
    <w:p w:rsidR="00FD2A48" w:rsidRDefault="0046524E">
      <w:pPr>
        <w:pStyle w:val="af2"/>
        <w:widowControl w:val="0"/>
        <w:numPr>
          <w:ilvl w:val="1"/>
          <w:numId w:val="16"/>
        </w:numPr>
        <w:tabs>
          <w:tab w:val="left" w:pos="567"/>
          <w:tab w:val="left" w:pos="856"/>
        </w:tabs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Ответственность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комплектование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тулбокса</w:t>
      </w:r>
      <w:r>
        <w:rPr>
          <w:rFonts w:ascii="Times New Roman" w:hAnsi="Times New Roman"/>
          <w:spacing w:val="1"/>
          <w:sz w:val="24"/>
          <w:szCs w:val="24"/>
        </w:rPr>
        <w:t xml:space="preserve"> инструментами </w:t>
      </w:r>
      <w:r>
        <w:rPr>
          <w:rFonts w:ascii="Times New Roman" w:hAnsi="Times New Roman"/>
          <w:sz w:val="24"/>
          <w:szCs w:val="24"/>
        </w:rPr>
        <w:t>возлагается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представителя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участника.</w:t>
      </w:r>
    </w:p>
    <w:p w:rsidR="00FD2A48" w:rsidRDefault="0046524E">
      <w:pPr>
        <w:pStyle w:val="af2"/>
        <w:widowControl w:val="0"/>
        <w:numPr>
          <w:ilvl w:val="1"/>
          <w:numId w:val="16"/>
        </w:numPr>
        <w:tabs>
          <w:tab w:val="left" w:pos="567"/>
          <w:tab w:val="left" w:pos="714"/>
        </w:tabs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допускается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соревновательной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без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наличия</w:t>
      </w:r>
      <w:r>
        <w:rPr>
          <w:rFonts w:ascii="Times New Roman" w:hAnsi="Times New Roman"/>
          <w:spacing w:val="1"/>
          <w:sz w:val="24"/>
          <w:szCs w:val="24"/>
        </w:rPr>
        <w:t xml:space="preserve"> тулбокса, </w:t>
      </w:r>
      <w:r>
        <w:rPr>
          <w:rFonts w:ascii="Times New Roman" w:hAnsi="Times New Roman"/>
          <w:sz w:val="24"/>
          <w:szCs w:val="24"/>
        </w:rPr>
        <w:t>скомплектованного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проверенного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Организатором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 позднее, чем за 40 минут до начала очного этапа Чемпионата.</w:t>
      </w:r>
    </w:p>
    <w:p w:rsidR="00FD2A48" w:rsidRDefault="00FD2A48">
      <w:pPr>
        <w:pStyle w:val="a8"/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FD2A48" w:rsidRDefault="0046524E">
      <w:pPr>
        <w:pStyle w:val="1"/>
        <w:numPr>
          <w:ilvl w:val="0"/>
          <w:numId w:val="16"/>
        </w:numPr>
        <w:tabs>
          <w:tab w:val="left" w:pos="381"/>
          <w:tab w:val="left" w:pos="567"/>
        </w:tabs>
        <w:ind w:left="0" w:firstLine="567"/>
        <w:jc w:val="center"/>
        <w:rPr>
          <w:sz w:val="24"/>
          <w:szCs w:val="24"/>
        </w:rPr>
      </w:pPr>
      <w:r>
        <w:rPr>
          <w:sz w:val="24"/>
          <w:szCs w:val="24"/>
        </w:rPr>
        <w:t>Порядок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регламент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конкурсных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заданий</w:t>
      </w:r>
    </w:p>
    <w:p w:rsidR="00FD2A48" w:rsidRDefault="0046524E">
      <w:pPr>
        <w:pStyle w:val="a8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10.1. Оценку деятельности участников Чемпионата осуществляют эксперты на основании требований технического задания и разработанных критериев.</w:t>
      </w:r>
    </w:p>
    <w:p w:rsidR="00FD2A48" w:rsidRDefault="0046524E">
      <w:pPr>
        <w:pStyle w:val="a8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10.2. Эксперты выполняют следующие функции:</w:t>
      </w:r>
    </w:p>
    <w:p w:rsidR="00FD2A48" w:rsidRDefault="0046524E">
      <w:pPr>
        <w:pStyle w:val="a8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оценивают выполнение участниками чемпионатных заданий 1 и 2 туров регионального этапа соревнований;</w:t>
      </w:r>
    </w:p>
    <w:p w:rsidR="00FD2A48" w:rsidRDefault="0046524E">
      <w:pPr>
        <w:pStyle w:val="a8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подводят итоги;</w:t>
      </w:r>
    </w:p>
    <w:p w:rsidR="00FD2A48" w:rsidRDefault="0046524E">
      <w:pPr>
        <w:pStyle w:val="a8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определяют победителей и призеров Чемпионата в каждой компетенции.</w:t>
      </w:r>
    </w:p>
    <w:p w:rsidR="00FD2A48" w:rsidRDefault="0046524E">
      <w:pPr>
        <w:pStyle w:val="a8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10.3. Результатом участия команды Учреждения в Чемпионате является сумма баллов, выставленных жюри по всем критериям выполненных конкурсных заданий второго тура.</w:t>
      </w:r>
    </w:p>
    <w:p w:rsidR="00FD2A48" w:rsidRDefault="00FD2A48">
      <w:pPr>
        <w:pStyle w:val="a8"/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FD2A48" w:rsidRDefault="0046524E">
      <w:pPr>
        <w:pStyle w:val="1"/>
        <w:numPr>
          <w:ilvl w:val="0"/>
          <w:numId w:val="16"/>
        </w:numPr>
        <w:tabs>
          <w:tab w:val="left" w:pos="521"/>
          <w:tab w:val="left" w:pos="567"/>
        </w:tabs>
        <w:ind w:left="0" w:firstLine="567"/>
        <w:jc w:val="center"/>
        <w:rPr>
          <w:sz w:val="24"/>
          <w:szCs w:val="24"/>
        </w:rPr>
      </w:pPr>
      <w:r>
        <w:rPr>
          <w:sz w:val="24"/>
          <w:szCs w:val="24"/>
        </w:rPr>
        <w:t>Фирменный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стиль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Чемпионата</w:t>
      </w:r>
    </w:p>
    <w:p w:rsidR="00FD2A48" w:rsidRDefault="0046524E">
      <w:pPr>
        <w:pStyle w:val="af2"/>
        <w:widowControl w:val="0"/>
        <w:numPr>
          <w:ilvl w:val="1"/>
          <w:numId w:val="16"/>
        </w:numPr>
        <w:tabs>
          <w:tab w:val="left" w:pos="567"/>
        </w:tabs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Чемпионат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имеет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фирменный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стиль,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используется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наградной атрибутике (дипломы, сертификаты),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шаблонах мультимедийных презентаций, рекламных баннерах (растяжки,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стенды),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полиграфической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продукции,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участников 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экспертов,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тренеров-наставников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волонтеров.</w:t>
      </w:r>
    </w:p>
    <w:p w:rsidR="00FD2A48" w:rsidRDefault="0046524E">
      <w:pPr>
        <w:pStyle w:val="af2"/>
        <w:widowControl w:val="0"/>
        <w:numPr>
          <w:ilvl w:val="1"/>
          <w:numId w:val="16"/>
        </w:numPr>
        <w:tabs>
          <w:tab w:val="left" w:pos="567"/>
          <w:tab w:val="left" w:pos="741"/>
        </w:tabs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Разработку фирменного стиля Чемпионата осуществляют Организатор, Куратор и Оргкомитет.</w:t>
      </w:r>
    </w:p>
    <w:p w:rsidR="00FD2A48" w:rsidRDefault="0046524E">
      <w:pPr>
        <w:pStyle w:val="af2"/>
        <w:widowControl w:val="0"/>
        <w:numPr>
          <w:ilvl w:val="1"/>
          <w:numId w:val="16"/>
        </w:numPr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регионального этапа Чемпионата должны иметь единую форму одежды и логотип «Юный мастер».</w:t>
      </w:r>
    </w:p>
    <w:p w:rsidR="00FD2A48" w:rsidRDefault="0046524E">
      <w:pPr>
        <w:pStyle w:val="af2"/>
        <w:widowControl w:val="0"/>
        <w:numPr>
          <w:ilvl w:val="1"/>
          <w:numId w:val="16"/>
        </w:numPr>
        <w:tabs>
          <w:tab w:val="left" w:pos="567"/>
        </w:tabs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лица,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задействованные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соревновательной</w:t>
      </w:r>
      <w:r>
        <w:rPr>
          <w:rFonts w:ascii="Times New Roman" w:hAnsi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площадки Чемпионата, включая организаторов, экспертов,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тренеров-наставников,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волонтеров,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имеют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единый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стиль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одежды: однотонная футболка, джинсы, спортивная обувь. </w:t>
      </w:r>
    </w:p>
    <w:p w:rsidR="00FD2A48" w:rsidRDefault="0046524E">
      <w:pPr>
        <w:pStyle w:val="af2"/>
        <w:numPr>
          <w:ilvl w:val="1"/>
          <w:numId w:val="1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участников по каждой из компетенций имеет единый цвет футболки:</w:t>
      </w:r>
      <w:r>
        <w:t xml:space="preserve"> </w:t>
      </w:r>
      <w:r>
        <w:rPr>
          <w:rFonts w:ascii="Nimbus Roman" w:hAnsi="Nimbus Roman"/>
          <w:sz w:val="24"/>
          <w:szCs w:val="24"/>
        </w:rPr>
        <w:t xml:space="preserve">компетенция </w:t>
      </w:r>
      <w:r>
        <w:rPr>
          <w:rFonts w:ascii="Times New Roman" w:hAnsi="Times New Roman"/>
          <w:sz w:val="24"/>
          <w:szCs w:val="24"/>
        </w:rPr>
        <w:t>«Строитель-каменщик» - желтого цвета, компетенция «Инженер-робототехник» - зеленого цвета, компетенция «Электрик» - красного цвета; компетенция «П</w:t>
      </w:r>
      <w:r w:rsidR="00500D24">
        <w:rPr>
          <w:rFonts w:ascii="Times New Roman" w:hAnsi="Times New Roman"/>
          <w:sz w:val="24"/>
          <w:szCs w:val="24"/>
        </w:rPr>
        <w:t xml:space="preserve">арикмахер» - оранжевого цвета; </w:t>
      </w:r>
      <w:r>
        <w:rPr>
          <w:rFonts w:ascii="Times New Roman" w:hAnsi="Times New Roman"/>
          <w:sz w:val="24"/>
          <w:szCs w:val="24"/>
        </w:rPr>
        <w:t>компетенция «Кондитер» - голубого цвета.</w:t>
      </w:r>
    </w:p>
    <w:p w:rsidR="00FD2A48" w:rsidRDefault="0046524E">
      <w:pPr>
        <w:pStyle w:val="af2"/>
        <w:widowControl w:val="0"/>
        <w:numPr>
          <w:ilvl w:val="1"/>
          <w:numId w:val="16"/>
        </w:numPr>
        <w:shd w:val="clear" w:color="auto" w:fill="FFFFFF" w:themeFill="background1"/>
        <w:tabs>
          <w:tab w:val="left" w:pos="567"/>
        </w:tabs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Джинсы у участников (детей) могут быть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заменены на бриджи в случае, если температурные показатели в помещениях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соревновательной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площадки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будут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соответствовать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требованиям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СанПиН.</w:t>
      </w:r>
    </w:p>
    <w:p w:rsidR="00FD2A48" w:rsidRDefault="0046524E">
      <w:pPr>
        <w:pStyle w:val="1"/>
        <w:numPr>
          <w:ilvl w:val="0"/>
          <w:numId w:val="16"/>
        </w:numPr>
        <w:tabs>
          <w:tab w:val="left" w:pos="521"/>
          <w:tab w:val="left" w:pos="567"/>
        </w:tabs>
        <w:ind w:left="0" w:firstLine="567"/>
        <w:jc w:val="center"/>
        <w:rPr>
          <w:sz w:val="24"/>
          <w:szCs w:val="24"/>
        </w:rPr>
      </w:pPr>
      <w:r>
        <w:rPr>
          <w:sz w:val="24"/>
          <w:szCs w:val="24"/>
        </w:rPr>
        <w:t>Подведение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итогов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награждение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участников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Чемпионата</w:t>
      </w:r>
    </w:p>
    <w:p w:rsidR="00FD2A48" w:rsidRDefault="0046524E">
      <w:pPr>
        <w:pStyle w:val="af2"/>
        <w:widowControl w:val="0"/>
        <w:numPr>
          <w:ilvl w:val="1"/>
          <w:numId w:val="16"/>
        </w:numPr>
        <w:tabs>
          <w:tab w:val="left" w:pos="567"/>
          <w:tab w:val="left" w:pos="73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Победитель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призеры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Чемпионата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выбираются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числа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участников 2 тура регионального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этапа.</w:t>
      </w:r>
    </w:p>
    <w:p w:rsidR="00FD2A48" w:rsidRDefault="0046524E">
      <w:pPr>
        <w:pStyle w:val="af2"/>
        <w:widowControl w:val="0"/>
        <w:numPr>
          <w:ilvl w:val="1"/>
          <w:numId w:val="16"/>
        </w:numPr>
        <w:tabs>
          <w:tab w:val="left" w:pos="567"/>
        </w:tabs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Победителем Чемпионата (1 место) становится участник, набравший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наибольшее количество баллов по результатам выполнения трех конкурсных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заданий.</w:t>
      </w:r>
    </w:p>
    <w:p w:rsidR="00FD2A48" w:rsidRDefault="0046524E">
      <w:pPr>
        <w:pStyle w:val="af2"/>
        <w:widowControl w:val="0"/>
        <w:numPr>
          <w:ilvl w:val="1"/>
          <w:numId w:val="16"/>
        </w:numPr>
        <w:tabs>
          <w:tab w:val="left" w:pos="567"/>
          <w:tab w:val="left" w:pos="741"/>
        </w:tabs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Призерами Чемпионата (2 и 3 место) становятся участники, показавшие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второй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третий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результат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результатам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выполнения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конкурсных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заданий.</w:t>
      </w:r>
    </w:p>
    <w:p w:rsidR="00FD2A48" w:rsidRDefault="0046524E">
      <w:pPr>
        <w:pStyle w:val="af2"/>
        <w:widowControl w:val="0"/>
        <w:numPr>
          <w:ilvl w:val="1"/>
          <w:numId w:val="16"/>
        </w:numPr>
        <w:tabs>
          <w:tab w:val="left" w:pos="567"/>
        </w:tabs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Участникам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Чемпионата,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занявшим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место,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вручаются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дипломы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номинациях.</w:t>
      </w:r>
    </w:p>
    <w:p w:rsidR="00FD2A48" w:rsidRDefault="0046524E">
      <w:pPr>
        <w:pStyle w:val="af2"/>
        <w:widowControl w:val="0"/>
        <w:numPr>
          <w:ilvl w:val="1"/>
          <w:numId w:val="16"/>
        </w:numPr>
        <w:tabs>
          <w:tab w:val="left" w:pos="567"/>
          <w:tab w:val="left" w:pos="772"/>
        </w:tabs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Участникам отборочного этапа Чемпионата вручаются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сертификаты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участия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Чемпионата.</w:t>
      </w:r>
    </w:p>
    <w:p w:rsidR="00FD2A48" w:rsidRDefault="0046524E">
      <w:pPr>
        <w:pStyle w:val="af2"/>
        <w:widowControl w:val="0"/>
        <w:numPr>
          <w:ilvl w:val="1"/>
          <w:numId w:val="16"/>
        </w:numPr>
        <w:tabs>
          <w:tab w:val="left" w:pos="567"/>
          <w:tab w:val="left" w:pos="902"/>
        </w:tabs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Награждение участников проводится по окончании соревновательной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Чемпионата на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церемонии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закрытия.</w:t>
      </w:r>
    </w:p>
    <w:p w:rsidR="00FD2A48" w:rsidRDefault="0046524E">
      <w:pPr>
        <w:pStyle w:val="1"/>
        <w:numPr>
          <w:ilvl w:val="0"/>
          <w:numId w:val="16"/>
        </w:numPr>
        <w:tabs>
          <w:tab w:val="left" w:pos="452"/>
          <w:tab w:val="left" w:pos="567"/>
        </w:tabs>
        <w:ind w:left="0" w:right="108" w:firstLine="567"/>
        <w:jc w:val="center"/>
        <w:rPr>
          <w:sz w:val="24"/>
          <w:szCs w:val="24"/>
        </w:rPr>
      </w:pPr>
      <w:r>
        <w:rPr>
          <w:sz w:val="24"/>
          <w:szCs w:val="24"/>
        </w:rPr>
        <w:t>Техника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безопасности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охрана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здоровья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проведении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Чемпионата</w:t>
      </w:r>
    </w:p>
    <w:p w:rsidR="00FD2A48" w:rsidRDefault="0046524E">
      <w:pPr>
        <w:pStyle w:val="af2"/>
        <w:widowControl w:val="0"/>
        <w:numPr>
          <w:ilvl w:val="1"/>
          <w:numId w:val="16"/>
        </w:numPr>
        <w:tabs>
          <w:tab w:val="left" w:pos="567"/>
        </w:tabs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участию в Чемпионате допускается воспитанник образовательной организации вместе с тренером-наставником,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имеющим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наличии:</w:t>
      </w:r>
    </w:p>
    <w:p w:rsidR="00FD2A48" w:rsidRDefault="0046524E">
      <w:pPr>
        <w:pStyle w:val="af2"/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справку о состоянии здоровья ребенка (заверенную личной подписью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медицинского работника, печатью и личной подписью</w:t>
      </w:r>
      <w:r>
        <w:rPr>
          <w:rFonts w:ascii="Times New Roman" w:hAnsi="Times New Roman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руководителя)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день проведения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соревнований;</w:t>
      </w:r>
    </w:p>
    <w:p w:rsidR="00FD2A48" w:rsidRDefault="0046524E">
      <w:pPr>
        <w:pStyle w:val="af2"/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11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письменное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согласие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родителей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ребенка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Чемпионате.</w:t>
      </w:r>
    </w:p>
    <w:p w:rsidR="00FD2A48" w:rsidRDefault="0046524E">
      <w:pPr>
        <w:pStyle w:val="af2"/>
        <w:widowControl w:val="0"/>
        <w:numPr>
          <w:ilvl w:val="1"/>
          <w:numId w:val="16"/>
        </w:numPr>
        <w:tabs>
          <w:tab w:val="left" w:pos="567"/>
          <w:tab w:val="left" w:pos="76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Ответственность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жизнь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здоровье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время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проведения Чемпионата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возлагается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Организатора.</w:t>
      </w:r>
    </w:p>
    <w:p w:rsidR="00FD2A48" w:rsidRDefault="0046524E">
      <w:pPr>
        <w:pStyle w:val="af2"/>
        <w:widowControl w:val="0"/>
        <w:numPr>
          <w:ilvl w:val="1"/>
          <w:numId w:val="16"/>
        </w:numPr>
        <w:tabs>
          <w:tab w:val="left" w:pos="567"/>
          <w:tab w:val="left" w:pos="886"/>
        </w:tabs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несчастном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внезапном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ухудшении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физического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состояния ребенка тренеру-наставнику необходимо сообщить о случившемся</w:t>
      </w:r>
      <w:r>
        <w:rPr>
          <w:rFonts w:ascii="Times New Roman" w:hAnsi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представителям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Оргкомитета,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должны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принять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меры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оказанию ребенку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медицинской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помощи.</w:t>
      </w:r>
    </w:p>
    <w:p w:rsidR="00FD2A48" w:rsidRDefault="0046524E">
      <w:pPr>
        <w:pStyle w:val="af2"/>
        <w:widowControl w:val="0"/>
        <w:numPr>
          <w:ilvl w:val="1"/>
          <w:numId w:val="16"/>
        </w:numPr>
        <w:tabs>
          <w:tab w:val="left" w:pos="567"/>
        </w:tabs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помещения соревновательной площадки должны быть оснащены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первичными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средствами пожаротушения.</w:t>
      </w:r>
    </w:p>
    <w:p w:rsidR="00FD2A48" w:rsidRDefault="0046524E">
      <w:pPr>
        <w:pStyle w:val="af2"/>
        <w:widowControl w:val="0"/>
        <w:numPr>
          <w:ilvl w:val="1"/>
          <w:numId w:val="16"/>
        </w:numPr>
        <w:tabs>
          <w:tab w:val="left" w:pos="567"/>
        </w:tabs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обеспечивает медицинское сопровождение Чемпионата: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формирование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аптечки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оказания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первой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медицинской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помощи,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дежурство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медицинского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работника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соревновательной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площадке.</w:t>
      </w:r>
    </w:p>
    <w:p w:rsidR="00FD2A48" w:rsidRDefault="00FD2A48">
      <w:pPr>
        <w:tabs>
          <w:tab w:val="left" w:pos="567"/>
        </w:tabs>
        <w:spacing w:after="0" w:line="240" w:lineRule="auto"/>
        <w:ind w:right="108" w:firstLine="567"/>
        <w:rPr>
          <w:rFonts w:ascii="Times New Roman" w:hAnsi="Times New Roman"/>
          <w:sz w:val="24"/>
          <w:szCs w:val="24"/>
        </w:rPr>
      </w:pPr>
    </w:p>
    <w:p w:rsidR="00FD2A48" w:rsidRDefault="00FD2A48">
      <w:pPr>
        <w:tabs>
          <w:tab w:val="left" w:pos="567"/>
        </w:tabs>
        <w:spacing w:after="0" w:line="240" w:lineRule="auto"/>
        <w:ind w:right="108" w:firstLine="567"/>
        <w:rPr>
          <w:rFonts w:ascii="Times New Roman" w:hAnsi="Times New Roman"/>
          <w:sz w:val="24"/>
          <w:szCs w:val="24"/>
        </w:rPr>
      </w:pPr>
    </w:p>
    <w:p w:rsidR="00FD2A48" w:rsidRDefault="00FD2A48">
      <w:pPr>
        <w:tabs>
          <w:tab w:val="left" w:pos="567"/>
        </w:tabs>
        <w:spacing w:after="0" w:line="240" w:lineRule="auto"/>
        <w:ind w:right="108" w:firstLine="567"/>
        <w:rPr>
          <w:rFonts w:ascii="Times New Roman" w:hAnsi="Times New Roman"/>
          <w:sz w:val="24"/>
          <w:szCs w:val="24"/>
        </w:rPr>
      </w:pPr>
    </w:p>
    <w:p w:rsidR="00FD2A48" w:rsidRDefault="00FD2A48">
      <w:pPr>
        <w:tabs>
          <w:tab w:val="left" w:pos="567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</w:p>
    <w:p w:rsidR="00FD2A48" w:rsidRDefault="0046524E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Приложение 1 к Регламенту </w:t>
      </w:r>
    </w:p>
    <w:p w:rsidR="00FD2A48" w:rsidRDefault="0046524E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Краевого чемпионата «Юный мастер-2026»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</w:p>
    <w:p w:rsidR="00FD2A48" w:rsidRDefault="0046524E">
      <w:pPr>
        <w:tabs>
          <w:tab w:val="left" w:pos="793"/>
        </w:tabs>
        <w:spacing w:after="0" w:line="240" w:lineRule="auto"/>
        <w:ind w:right="1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</w:t>
      </w:r>
    </w:p>
    <w:p w:rsidR="00FD2A48" w:rsidRDefault="0046524E">
      <w:pPr>
        <w:tabs>
          <w:tab w:val="left" w:pos="793"/>
        </w:tabs>
        <w:spacing w:after="0" w:line="240" w:lineRule="auto"/>
        <w:ind w:right="1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участие в Краевом чемпионате «Юный мастер-2026» </w:t>
      </w:r>
    </w:p>
    <w:p w:rsidR="00FD2A48" w:rsidRDefault="00FD2A48">
      <w:pPr>
        <w:tabs>
          <w:tab w:val="left" w:pos="793"/>
        </w:tabs>
        <w:spacing w:after="0" w:line="240" w:lineRule="auto"/>
        <w:ind w:right="108"/>
        <w:jc w:val="center"/>
        <w:rPr>
          <w:rFonts w:ascii="Times New Roman" w:hAnsi="Times New Roman"/>
          <w:i/>
          <w:sz w:val="24"/>
          <w:szCs w:val="24"/>
        </w:rPr>
      </w:pPr>
    </w:p>
    <w:p w:rsidR="00FD2A48" w:rsidRDefault="0046524E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Профессиональная компетенция____________________________________________________</w:t>
      </w:r>
    </w:p>
    <w:p w:rsidR="00FD2A48" w:rsidRDefault="0046524E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Образовательная организация______________________________________________________</w:t>
      </w:r>
    </w:p>
    <w:p w:rsidR="00FD2A48" w:rsidRDefault="0046524E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Возрастная группа _______________________________________________________________</w:t>
      </w:r>
    </w:p>
    <w:p w:rsidR="00FD2A48" w:rsidRDefault="0046524E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наставника команды, должность_______________________________________________</w:t>
      </w:r>
    </w:p>
    <w:p w:rsidR="00FD2A48" w:rsidRDefault="0046524E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телефон______________________________________________________________</w:t>
      </w:r>
    </w:p>
    <w:p w:rsidR="00FD2A48" w:rsidRDefault="0046524E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__________________________________________________________________________</w:t>
      </w:r>
    </w:p>
    <w:p w:rsidR="00FD2A48" w:rsidRDefault="00FD2A48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</w:p>
    <w:p w:rsidR="00FD2A48" w:rsidRDefault="0046524E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об участнике:</w:t>
      </w:r>
    </w:p>
    <w:p w:rsidR="00FD2A48" w:rsidRDefault="0046524E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 И. ребенка, дата рождения конкурсанта:</w:t>
      </w:r>
    </w:p>
    <w:p w:rsidR="00FD2A48" w:rsidRDefault="0046524E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FD2A48" w:rsidRDefault="00FD2A48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</w:p>
    <w:p w:rsidR="00FD2A48" w:rsidRDefault="0046524E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наставника команды      ________/______________/ «____»____________202__</w:t>
      </w:r>
    </w:p>
    <w:p w:rsidR="00FD2A48" w:rsidRDefault="00FD2A48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</w:p>
    <w:p w:rsidR="00FD2A48" w:rsidRDefault="0046524E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руководителя </w:t>
      </w:r>
    </w:p>
    <w:p w:rsidR="00FD2A48" w:rsidRDefault="0046524E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образовательной организации _______/___________________/ «____»__________202__</w:t>
      </w:r>
    </w:p>
    <w:p w:rsidR="00FD2A48" w:rsidRDefault="00FD2A48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</w:p>
    <w:p w:rsidR="00FD2A48" w:rsidRDefault="0046524E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М.П.</w:t>
      </w:r>
    </w:p>
    <w:p w:rsidR="00FD2A48" w:rsidRDefault="00FD2A48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b/>
          <w:sz w:val="24"/>
          <w:szCs w:val="24"/>
        </w:rPr>
      </w:pPr>
    </w:p>
    <w:p w:rsidR="00FD2A48" w:rsidRDefault="00FD2A48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b/>
          <w:sz w:val="24"/>
          <w:szCs w:val="24"/>
        </w:rPr>
      </w:pPr>
    </w:p>
    <w:p w:rsidR="00FD2A48" w:rsidRDefault="0046524E">
      <w:pPr>
        <w:tabs>
          <w:tab w:val="left" w:pos="793"/>
        </w:tabs>
        <w:spacing w:after="0" w:line="240" w:lineRule="auto"/>
        <w:ind w:right="1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СОГЛАСИЕ</w:t>
      </w:r>
    </w:p>
    <w:p w:rsidR="00FD2A48" w:rsidRDefault="0046524E">
      <w:pPr>
        <w:tabs>
          <w:tab w:val="left" w:pos="793"/>
        </w:tabs>
        <w:spacing w:after="0" w:line="240" w:lineRule="auto"/>
        <w:ind w:right="1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участие в Краевом чемпионате «Юный мастер-2026» </w:t>
      </w:r>
    </w:p>
    <w:p w:rsidR="00FD2A48" w:rsidRDefault="00FD2A48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</w:p>
    <w:p w:rsidR="00FD2A48" w:rsidRDefault="0046524E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__________________________________________________________________________,</w:t>
      </w:r>
    </w:p>
    <w:p w:rsidR="00FD2A48" w:rsidRDefault="0046524E">
      <w:pPr>
        <w:tabs>
          <w:tab w:val="left" w:pos="793"/>
        </w:tabs>
        <w:spacing w:after="0" w:line="240" w:lineRule="auto"/>
        <w:ind w:right="1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(ФИО родителя или законного представителя)</w:t>
      </w:r>
    </w:p>
    <w:p w:rsidR="00FD2A48" w:rsidRDefault="0046524E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являясь родителем (законным представителем) несовершеннолетнего _____________________________________________________________________________, </w:t>
      </w:r>
    </w:p>
    <w:p w:rsidR="00FD2A48" w:rsidRDefault="0046524E">
      <w:pPr>
        <w:tabs>
          <w:tab w:val="left" w:pos="793"/>
        </w:tabs>
        <w:spacing w:after="0" w:line="240" w:lineRule="auto"/>
        <w:ind w:right="1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(ФИО несовершеннолетнего)</w:t>
      </w:r>
    </w:p>
    <w:p w:rsidR="00FD2A48" w:rsidRDefault="0046524E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воспитанника/обучающегося ____________________группы /класса___________________</w:t>
      </w:r>
    </w:p>
    <w:p w:rsidR="00FD2A48" w:rsidRDefault="0046524E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D2A48" w:rsidRDefault="0046524E">
      <w:pPr>
        <w:tabs>
          <w:tab w:val="left" w:pos="793"/>
        </w:tabs>
        <w:spacing w:after="0" w:line="240" w:lineRule="auto"/>
        <w:ind w:right="1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(Образовательная организация)</w:t>
      </w:r>
    </w:p>
    <w:p w:rsidR="00FD2A48" w:rsidRDefault="0046524E">
      <w:pPr>
        <w:tabs>
          <w:tab w:val="left" w:pos="793"/>
        </w:tabs>
        <w:spacing w:after="0" w:line="240" w:lineRule="auto"/>
        <w:ind w:right="1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Ознакомившись с Регламентом, даю свое согласие:</w:t>
      </w:r>
    </w:p>
    <w:p w:rsidR="00FD2A48" w:rsidRDefault="0046524E">
      <w:pPr>
        <w:tabs>
          <w:tab w:val="left" w:pos="793"/>
        </w:tabs>
        <w:spacing w:after="0" w:line="240" w:lineRule="auto"/>
        <w:ind w:right="1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участие моего ребёнка в Краевом чемпионате «Юный мастер-2026» по компетенции «___________________________________________________________» с</w:t>
      </w:r>
      <w:r>
        <w:rPr>
          <w:rFonts w:ascii="Nimbus Roman" w:hAnsi="Nimbus Roman"/>
          <w:spacing w:val="1"/>
          <w:sz w:val="24"/>
          <w:szCs w:val="24"/>
        </w:rPr>
        <w:t>реди воспитанников образовательных организаций Пермского края, реализующих образовательную программу дошкольного образования /обучающихся 1-2 классов с учетом стандартов "Движения по профессиональному мастерству "Профессионалы".</w:t>
      </w:r>
    </w:p>
    <w:p w:rsidR="00FD2A48" w:rsidRDefault="0046524E">
      <w:pPr>
        <w:tabs>
          <w:tab w:val="left" w:pos="793"/>
        </w:tabs>
        <w:spacing w:after="0" w:line="240" w:lineRule="auto"/>
        <w:ind w:right="1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публикацию и дальнейшее использование фото и видеоматериалов Чемпионата на сайтах и страницах в социальных сетях (ВКОНТАКТЕ, МАХ) образовательных, а также в других печатных изданиях и СМИ с целью информирования родительской и профессиональной общественности о проведении Чемпионата и его популяризации.</w:t>
      </w:r>
    </w:p>
    <w:p w:rsidR="00FD2A48" w:rsidRDefault="0046524E">
      <w:pPr>
        <w:tabs>
          <w:tab w:val="left" w:pos="793"/>
        </w:tabs>
        <w:spacing w:after="0" w:line="240" w:lineRule="auto"/>
        <w:ind w:right="1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обработку персональных данных моего ребенка, включающих фамилию, имя, пол, возраст, сведения о посещаемой образовательной организации, во исполнение требований Федерального закона от 27 июля 2006 г. №152-ФЗ «О персональных данных».</w:t>
      </w:r>
    </w:p>
    <w:p w:rsidR="00FD2A48" w:rsidRDefault="00FD2A48">
      <w:pPr>
        <w:tabs>
          <w:tab w:val="left" w:pos="793"/>
        </w:tabs>
        <w:spacing w:after="0" w:line="240" w:lineRule="auto"/>
        <w:ind w:right="108"/>
        <w:jc w:val="both"/>
        <w:rPr>
          <w:rFonts w:ascii="Times New Roman" w:hAnsi="Times New Roman"/>
          <w:sz w:val="24"/>
          <w:szCs w:val="24"/>
        </w:rPr>
      </w:pPr>
    </w:p>
    <w:p w:rsidR="00FD2A48" w:rsidRDefault="0046524E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«____» ___________ 202__ г. </w:t>
      </w:r>
    </w:p>
    <w:p w:rsidR="00FD2A48" w:rsidRDefault="0046524E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FD2A48" w:rsidRDefault="0046524E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 /__________________________________</w:t>
      </w:r>
    </w:p>
    <w:p w:rsidR="00FD2A48" w:rsidRDefault="0046524E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Подпись                   Ф.И.О. родителя (законного представителя) </w:t>
      </w:r>
    </w:p>
    <w:p w:rsidR="00FD2A48" w:rsidRDefault="00FD2A48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</w:p>
    <w:p w:rsidR="00FD2A48" w:rsidRDefault="0046524E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Приложение 2 к Регламенту </w:t>
      </w:r>
    </w:p>
    <w:p w:rsidR="00FD2A48" w:rsidRDefault="0046524E">
      <w:pPr>
        <w:pStyle w:val="a6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Краевого чемпионата «Юный мастер-2026»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D2A48" w:rsidRDefault="00FD2A48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FD2A48" w:rsidRDefault="0046524E">
      <w:pPr>
        <w:pStyle w:val="a6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Техническое описание 1 тура</w:t>
      </w:r>
    </w:p>
    <w:p w:rsidR="00FD2A48" w:rsidRDefault="0046524E">
      <w:pPr>
        <w:pStyle w:val="a6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регионального этапа «ВИДЕО-ВИЗИТКА»</w:t>
      </w:r>
    </w:p>
    <w:p w:rsidR="00FD2A48" w:rsidRDefault="00FD2A48">
      <w:pPr>
        <w:pStyle w:val="a6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D2A48" w:rsidRDefault="0046524E">
      <w:pPr>
        <w:pStyle w:val="-20"/>
        <w:numPr>
          <w:ilvl w:val="0"/>
          <w:numId w:val="15"/>
        </w:numPr>
        <w:spacing w:before="0" w:after="0" w:line="240" w:lineRule="auto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Название и описание ДИСТАНЦИОННОГО ТУРА</w:t>
      </w:r>
    </w:p>
    <w:p w:rsidR="00FD2A48" w:rsidRDefault="0046524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1.1.</w:t>
      </w:r>
      <w:r>
        <w:rPr>
          <w:rFonts w:ascii="Times New Roman" w:hAnsi="Times New Roman"/>
          <w:b/>
          <w:sz w:val="24"/>
          <w:szCs w:val="24"/>
        </w:rPr>
        <w:tab/>
        <w:t>Название 1 тура: «Видео-визитка»</w:t>
      </w:r>
    </w:p>
    <w:p w:rsidR="00FD2A48" w:rsidRDefault="0046524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Описание.</w:t>
      </w:r>
    </w:p>
    <w:p w:rsidR="00FD2A48" w:rsidRDefault="004652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современном мире навык самопрезентации нужен не только артисту или медийной личности. Успех в любой деятельности во многом зависит от того, как ребенок умеет преподнести себя в обществе, рассказать о своих идеях и замыслах. </w:t>
      </w:r>
    </w:p>
    <w:p w:rsidR="00FD2A48" w:rsidRDefault="004652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Видео-визитка для ребенка ― это </w:t>
      </w:r>
      <w:r>
        <w:rPr>
          <w:rFonts w:ascii="Times New Roman" w:hAnsi="Times New Roman"/>
          <w:bCs/>
          <w:sz w:val="24"/>
          <w:szCs w:val="24"/>
        </w:rPr>
        <w:t>изображение его актерского образа, умения чувствовать себя уверенно перед камерой</w:t>
      </w:r>
      <w:r>
        <w:rPr>
          <w:rFonts w:ascii="Times New Roman" w:hAnsi="Times New Roman"/>
          <w:sz w:val="24"/>
          <w:szCs w:val="24"/>
        </w:rPr>
        <w:t>.</w:t>
      </w:r>
    </w:p>
    <w:p w:rsidR="00FD2A48" w:rsidRDefault="004652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Видео-визитка в рамках Чемпионата «Юный мастер-2026» должна содержать демонстрацию первоначальных профессиональных представлений ребенка и его умения работать перед камерой. В такой презентации важно за короткое время передать как можно больше информации: живые эмоции, голос, мимику и жесты, продемонстрировать свои знания и умения.</w:t>
      </w:r>
    </w:p>
    <w:p w:rsidR="00FD2A48" w:rsidRDefault="0046524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  <w:t>Как записать хорошую видео-визитку (т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ехнические советы): </w:t>
      </w:r>
    </w:p>
    <w:p w:rsidR="00FD2A48" w:rsidRDefault="0046524E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Самое главное правило – снимать видео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без монтажа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горизонтально! </w:t>
      </w:r>
    </w:p>
    <w:p w:rsidR="00FD2A48" w:rsidRDefault="0046524E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Выберите место с хорошим освещением.</w:t>
      </w:r>
    </w:p>
    <w:p w:rsidR="00FD2A48" w:rsidRDefault="0046524E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Используйте ровный задний фон одного цвета/тона. </w:t>
      </w:r>
    </w:p>
    <w:p w:rsidR="00FD2A48" w:rsidRDefault="0046524E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Сделайте паузы в начале и в конце видеозаписи (1-2 секунды). </w:t>
      </w:r>
    </w:p>
    <w:p w:rsidR="00FD2A48" w:rsidRDefault="0046524E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помещении во время съёмки должна быть тишина. По возможности можно использовать микрофон-петличку.</w:t>
      </w:r>
    </w:p>
    <w:p w:rsidR="00FD2A48" w:rsidRDefault="0046524E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Настройте своё устройство на максимальное качество съёмки. Не используйте фильтры, они портят качество съёмки при неумелом подходе.</w:t>
      </w:r>
    </w:p>
    <w:p w:rsidR="00FD2A48" w:rsidRDefault="0046524E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 время съемки не говорите слишком быстро и тихо. </w:t>
      </w:r>
    </w:p>
    <w:p w:rsidR="00FD2A48" w:rsidRDefault="0046524E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Хронометраж - до 7 минут. </w:t>
      </w:r>
    </w:p>
    <w:p w:rsidR="00FD2A48" w:rsidRDefault="0046524E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Визитка не должна быть скучно-информативной. Зацепите зрителя тем, что он увидит,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 не сухим текстом.</w:t>
      </w:r>
    </w:p>
    <w:p w:rsidR="00FD2A48" w:rsidRDefault="0046524E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Дерзайте, у вас все получится! </w:t>
      </w:r>
    </w:p>
    <w:p w:rsidR="00FD2A48" w:rsidRDefault="0046524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Видео-визитки с использованием монтажа в конкурсе не рассматриваются</w:t>
      </w:r>
    </w:p>
    <w:p w:rsidR="00FD2A48" w:rsidRDefault="0046524E">
      <w:pPr>
        <w:pStyle w:val="-20"/>
        <w:spacing w:before="0" w:after="0" w:line="240" w:lineRule="auto"/>
        <w:ind w:firstLine="567"/>
        <w:jc w:val="both"/>
        <w:rPr>
          <w:rFonts w:ascii="Times New Roman" w:hAnsi="Times New Roman"/>
          <w:caps/>
          <w:sz w:val="24"/>
        </w:rPr>
      </w:pPr>
      <w:bookmarkStart w:id="2" w:name="_Toc489607681"/>
      <w:r>
        <w:rPr>
          <w:rFonts w:ascii="Times New Roman" w:hAnsi="Times New Roman"/>
          <w:caps/>
          <w:sz w:val="24"/>
        </w:rPr>
        <w:t xml:space="preserve">1.3. </w:t>
      </w:r>
      <w:r>
        <w:rPr>
          <w:rFonts w:ascii="Times New Roman" w:hAnsi="Times New Roman"/>
          <w:sz w:val="24"/>
        </w:rPr>
        <w:t>Основополагающие документы</w:t>
      </w:r>
      <w:bookmarkEnd w:id="2"/>
    </w:p>
    <w:p w:rsidR="00FD2A48" w:rsidRDefault="0046524E">
      <w:pPr>
        <w:pStyle w:val="af2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дошкольного общего образования; </w:t>
      </w:r>
    </w:p>
    <w:p w:rsidR="00FD2A48" w:rsidRDefault="0046524E">
      <w:pPr>
        <w:pStyle w:val="af2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Регламент проведения Краевого чемпионата «Юный мастер – 2026» </w:t>
      </w:r>
      <w:r>
        <w:rPr>
          <w:rFonts w:ascii="Nimbus Roman" w:hAnsi="Nimbus Roman"/>
          <w:spacing w:val="1"/>
          <w:sz w:val="24"/>
          <w:szCs w:val="24"/>
        </w:rPr>
        <w:t>среди воспитанников образовательных организаций Пермского края, реализующих образовательную программу дошкольного образования и обучающихся 1-2 классов с учетом стандартов "Движения по профессиональному мастерству "Профессионалы".</w:t>
      </w:r>
    </w:p>
    <w:p w:rsidR="00FD2A48" w:rsidRDefault="0046524E">
      <w:pPr>
        <w:pStyle w:val="af2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Техническое описание соответствующей профессиональной компетенции;</w:t>
      </w:r>
    </w:p>
    <w:p w:rsidR="00FD2A48" w:rsidRDefault="0046524E">
      <w:pPr>
        <w:pStyle w:val="af2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Инструкция по охране труда и технике безопасности.</w:t>
      </w:r>
    </w:p>
    <w:p w:rsidR="00FD2A48" w:rsidRDefault="00FD2A48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2A48" w:rsidRDefault="00FD2A48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43C9" w:rsidRPr="00B843C9" w:rsidRDefault="0046524E" w:rsidP="00B843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B843C9" w:rsidRPr="00B843C9">
        <w:rPr>
          <w:rFonts w:ascii="Times New Roman" w:hAnsi="Times New Roman"/>
          <w:b/>
          <w:sz w:val="24"/>
          <w:szCs w:val="24"/>
        </w:rPr>
        <w:t>КРИТЕРИИ</w:t>
      </w:r>
    </w:p>
    <w:p w:rsidR="00B843C9" w:rsidRPr="00B843C9" w:rsidRDefault="00B843C9" w:rsidP="00B843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43C9">
        <w:rPr>
          <w:rFonts w:ascii="Times New Roman" w:hAnsi="Times New Roman"/>
          <w:b/>
          <w:sz w:val="24"/>
          <w:szCs w:val="24"/>
        </w:rPr>
        <w:t xml:space="preserve">оценивания конкурсного испытания «Видео-визитка </w:t>
      </w:r>
    </w:p>
    <w:p w:rsidR="00B843C9" w:rsidRPr="00B843C9" w:rsidRDefault="00B843C9" w:rsidP="00B843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43C9">
        <w:rPr>
          <w:rFonts w:ascii="Times New Roman" w:hAnsi="Times New Roman"/>
          <w:b/>
          <w:sz w:val="24"/>
          <w:szCs w:val="24"/>
        </w:rPr>
        <w:t>Краевого Чемпионата «Юный мастер - 2026»</w:t>
      </w:r>
    </w:p>
    <w:p w:rsidR="00FD2A48" w:rsidRDefault="00B843C9" w:rsidP="00B843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43C9">
        <w:rPr>
          <w:rFonts w:ascii="Times New Roman" w:hAnsi="Times New Roman"/>
          <w:b/>
          <w:sz w:val="24"/>
          <w:szCs w:val="24"/>
        </w:rPr>
        <w:lastRenderedPageBreak/>
        <w:t>(перечень представлений и практических умений, которые должен продемонстрировать участник в рамках выбранной компетенции)</w:t>
      </w:r>
    </w:p>
    <w:p w:rsidR="00B843C9" w:rsidRDefault="00B843C9" w:rsidP="00B843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6"/>
        <w:gridCol w:w="9258"/>
      </w:tblGrid>
      <w:tr w:rsidR="00FD2A4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48" w:rsidRDefault="00465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</w:t>
            </w:r>
          </w:p>
        </w:tc>
      </w:tr>
      <w:tr w:rsidR="00FD2A48">
        <w:tc>
          <w:tcPr>
            <w:tcW w:w="9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FD2A48" w:rsidRDefault="0046524E">
            <w:pPr>
              <w:spacing w:after="0" w:line="240" w:lineRule="auto"/>
              <w:ind w:left="1019" w:hanging="101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1. Соблюдение санитарных норм и правил профилактики травматизма, обеспечение охраны жизни и здоровья</w:t>
            </w:r>
          </w:p>
        </w:tc>
      </w:tr>
      <w:tr w:rsidR="00FD2A4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9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 должен знать и понимать:</w:t>
            </w:r>
          </w:p>
          <w:p w:rsidR="00FD2A48" w:rsidRDefault="0046524E">
            <w:pPr>
              <w:pStyle w:val="af2"/>
              <w:numPr>
                <w:ilvl w:val="0"/>
                <w:numId w:val="10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безопасной работы с предметами, используемыми в работе;</w:t>
            </w:r>
          </w:p>
          <w:p w:rsidR="00FD2A48" w:rsidRDefault="0046524E">
            <w:pPr>
              <w:pStyle w:val="af2"/>
              <w:numPr>
                <w:ilvl w:val="0"/>
                <w:numId w:val="10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хранения инструментов, необходимых для работы: хранить в предназначенных местах, своевременно убирать в место хранения;</w:t>
            </w:r>
          </w:p>
          <w:p w:rsidR="00FD2A48" w:rsidRDefault="0046524E">
            <w:pPr>
              <w:pStyle w:val="af2"/>
              <w:numPr>
                <w:ilvl w:val="0"/>
                <w:numId w:val="10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личной гигиены: в ходе работы и по ее завершении руки должны быть чистыми;</w:t>
            </w:r>
          </w:p>
          <w:p w:rsidR="00FD2A48" w:rsidRDefault="0046524E">
            <w:pPr>
              <w:pStyle w:val="af2"/>
              <w:numPr>
                <w:ilvl w:val="0"/>
                <w:numId w:val="10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безопасного сидения на стуле во время работы: спина прямая, ноги стоят на полу, занимать всю поверхность сиденья, не раскачиваться на стуле;</w:t>
            </w:r>
          </w:p>
          <w:p w:rsidR="00FD2A48" w:rsidRDefault="0046524E">
            <w:pPr>
              <w:pStyle w:val="af2"/>
              <w:numPr>
                <w:ilvl w:val="0"/>
                <w:numId w:val="10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правила соблюдения чистоты на рабочем месте: очищать рабочую поверхность при ее загрязнении, убирать мусор в контейнер.</w:t>
            </w:r>
          </w:p>
        </w:tc>
      </w:tr>
      <w:tr w:rsidR="00FD2A4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9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 должен уметь:</w:t>
            </w:r>
          </w:p>
          <w:p w:rsidR="00FD2A48" w:rsidRDefault="0046524E">
            <w:pPr>
              <w:pStyle w:val="af2"/>
              <w:numPr>
                <w:ilvl w:val="0"/>
                <w:numId w:val="11"/>
              </w:numPr>
              <w:spacing w:after="0" w:line="240" w:lineRule="auto"/>
              <w:ind w:left="25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правила безопасной работы с предметами, используемыми в работе;</w:t>
            </w:r>
          </w:p>
          <w:p w:rsidR="00FD2A48" w:rsidRDefault="0046524E">
            <w:pPr>
              <w:pStyle w:val="af2"/>
              <w:numPr>
                <w:ilvl w:val="0"/>
                <w:numId w:val="11"/>
              </w:numPr>
              <w:spacing w:after="0" w:line="240" w:lineRule="auto"/>
              <w:ind w:left="25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правила хранения и эксплуатации инструментов, необходимых для работы;</w:t>
            </w:r>
          </w:p>
          <w:p w:rsidR="00FD2A48" w:rsidRDefault="0046524E">
            <w:pPr>
              <w:pStyle w:val="af2"/>
              <w:numPr>
                <w:ilvl w:val="0"/>
                <w:numId w:val="11"/>
              </w:numPr>
              <w:spacing w:after="0" w:line="240" w:lineRule="auto"/>
              <w:ind w:left="25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правила личной гигиены;</w:t>
            </w:r>
          </w:p>
          <w:p w:rsidR="00FD2A48" w:rsidRDefault="0046524E">
            <w:pPr>
              <w:pStyle w:val="af2"/>
              <w:numPr>
                <w:ilvl w:val="0"/>
                <w:numId w:val="11"/>
              </w:numPr>
              <w:spacing w:after="0" w:line="240" w:lineRule="auto"/>
              <w:ind w:left="25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чистоту на рабочем месте в ходе выполнения работ и по их завершении.</w:t>
            </w:r>
          </w:p>
        </w:tc>
      </w:tr>
      <w:tr w:rsidR="00FD2A48">
        <w:tc>
          <w:tcPr>
            <w:tcW w:w="9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2. Первоначальные знания о профессии</w:t>
            </w:r>
          </w:p>
        </w:tc>
      </w:tr>
      <w:tr w:rsidR="00FD2A4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9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 должен знать и понимать:</w:t>
            </w:r>
          </w:p>
          <w:p w:rsidR="00FD2A48" w:rsidRDefault="0046524E">
            <w:pPr>
              <w:pStyle w:val="af2"/>
              <w:numPr>
                <w:ilvl w:val="0"/>
                <w:numId w:val="12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специфику деятельности выбранной профессии (в чем заключается работа, какие виды работ выполняет);</w:t>
            </w:r>
          </w:p>
          <w:p w:rsidR="00FD2A48" w:rsidRDefault="0046524E">
            <w:pPr>
              <w:pStyle w:val="af2"/>
              <w:numPr>
                <w:ilvl w:val="0"/>
                <w:numId w:val="12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инструментов, материалов и оборудования, необходимых для работы;</w:t>
            </w:r>
          </w:p>
          <w:p w:rsidR="00FD2A48" w:rsidRDefault="0046524E">
            <w:pPr>
              <w:pStyle w:val="af2"/>
              <w:numPr>
                <w:ilvl w:val="0"/>
                <w:numId w:val="12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разновидности материалов, используемых для работы по выбранной профессии;</w:t>
            </w:r>
          </w:p>
          <w:p w:rsidR="00FD2A48" w:rsidRDefault="0046524E">
            <w:pPr>
              <w:pStyle w:val="af2"/>
              <w:numPr>
                <w:ilvl w:val="0"/>
                <w:numId w:val="12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профессиональную терминологию;</w:t>
            </w:r>
          </w:p>
          <w:p w:rsidR="00FD2A48" w:rsidRDefault="0046524E">
            <w:pPr>
              <w:pStyle w:val="af2"/>
              <w:numPr>
                <w:ilvl w:val="0"/>
                <w:numId w:val="12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социальную значимость профессии;</w:t>
            </w:r>
          </w:p>
          <w:p w:rsidR="00FD2A48" w:rsidRDefault="0046524E">
            <w:pPr>
              <w:pStyle w:val="af2"/>
              <w:numPr>
                <w:ilvl w:val="0"/>
                <w:numId w:val="12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методы и приемы работы в соответствии с профессиональными компетенциями;</w:t>
            </w:r>
          </w:p>
          <w:p w:rsidR="00FD2A48" w:rsidRDefault="0046524E">
            <w:pPr>
              <w:pStyle w:val="af2"/>
              <w:numPr>
                <w:ilvl w:val="0"/>
                <w:numId w:val="12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технику работы с инструментами.</w:t>
            </w:r>
          </w:p>
        </w:tc>
      </w:tr>
      <w:tr w:rsidR="00FD2A48">
        <w:tc>
          <w:tcPr>
            <w:tcW w:w="9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D2A48" w:rsidRDefault="0046524E">
            <w:pPr>
              <w:spacing w:after="0" w:line="240" w:lineRule="auto"/>
              <w:ind w:left="1019" w:hanging="101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3. Первоначальные умения в области профессии</w:t>
            </w:r>
          </w:p>
        </w:tc>
      </w:tr>
      <w:tr w:rsidR="00FD2A4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9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 должен уметь:</w:t>
            </w:r>
          </w:p>
          <w:p w:rsidR="00FD2A48" w:rsidRDefault="0046524E">
            <w:pPr>
              <w:pStyle w:val="af2"/>
              <w:numPr>
                <w:ilvl w:val="0"/>
                <w:numId w:val="12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подбирать соответствующие материалы и инструменты для использования в работе;</w:t>
            </w:r>
          </w:p>
          <w:p w:rsidR="00FD2A48" w:rsidRDefault="0046524E">
            <w:pPr>
              <w:pStyle w:val="af2"/>
              <w:numPr>
                <w:ilvl w:val="0"/>
                <w:numId w:val="12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трудовые действия при создании продукта своей деятельности;</w:t>
            </w:r>
          </w:p>
          <w:p w:rsidR="00FD2A48" w:rsidRDefault="0046524E">
            <w:pPr>
              <w:pStyle w:val="af2"/>
              <w:numPr>
                <w:ilvl w:val="0"/>
                <w:numId w:val="12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презентовать продукт своей деятельности посредством озвучивания предварительно составленного описательного рассказа;</w:t>
            </w:r>
          </w:p>
          <w:p w:rsidR="00FD2A48" w:rsidRDefault="0046524E">
            <w:pPr>
              <w:pStyle w:val="af2"/>
              <w:numPr>
                <w:ilvl w:val="0"/>
                <w:numId w:val="12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в ходе презентации продукта своей деятельности профессиональную терминологию.</w:t>
            </w:r>
          </w:p>
        </w:tc>
      </w:tr>
      <w:tr w:rsidR="00FD2A48">
        <w:tc>
          <w:tcPr>
            <w:tcW w:w="9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4. Сквозные представления, умения</w:t>
            </w:r>
          </w:p>
        </w:tc>
      </w:tr>
      <w:tr w:rsidR="00FD2A4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9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 должен знать и понимать:</w:t>
            </w:r>
          </w:p>
          <w:p w:rsidR="00FD2A48" w:rsidRDefault="0046524E">
            <w:pPr>
              <w:pStyle w:val="af2"/>
              <w:numPr>
                <w:ilvl w:val="0"/>
                <w:numId w:val="13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конкурса: соблюдать отведенное для задания время, не покидать рабочее место во время выполнения задания;</w:t>
            </w:r>
          </w:p>
          <w:p w:rsidR="00FD2A48" w:rsidRDefault="0046524E">
            <w:pPr>
              <w:pStyle w:val="af2"/>
              <w:numPr>
                <w:ilvl w:val="0"/>
                <w:numId w:val="13"/>
              </w:numPr>
              <w:tabs>
                <w:tab w:val="left" w:pos="222"/>
              </w:tabs>
              <w:spacing w:after="0" w:line="240" w:lineRule="auto"/>
              <w:ind w:left="80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культурные нормы организации собственной деятельности: аккуратно действовать с материалами, соблюдать порядок на рабочем месте в ходе деятельности: своевременно убирать оборудование и материалы в места их хранения, при необходимости работать в защитном фартуке;</w:t>
            </w:r>
          </w:p>
          <w:p w:rsidR="00FD2A48" w:rsidRDefault="0046524E">
            <w:pPr>
              <w:pStyle w:val="af2"/>
              <w:numPr>
                <w:ilvl w:val="0"/>
                <w:numId w:val="13"/>
              </w:numPr>
              <w:tabs>
                <w:tab w:val="left" w:pos="222"/>
              </w:tabs>
              <w:spacing w:after="0" w:line="240" w:lineRule="auto"/>
              <w:ind w:left="111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пользования инструментами;</w:t>
            </w:r>
          </w:p>
          <w:p w:rsidR="00FD2A48" w:rsidRDefault="0046524E">
            <w:pPr>
              <w:pStyle w:val="af2"/>
              <w:numPr>
                <w:ilvl w:val="0"/>
                <w:numId w:val="13"/>
              </w:numPr>
              <w:tabs>
                <w:tab w:val="left" w:pos="0"/>
                <w:tab w:val="left" w:pos="222"/>
              </w:tabs>
              <w:spacing w:after="0" w:line="240" w:lineRule="auto"/>
              <w:ind w:left="80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технику работы с выбранными инструментами;</w:t>
            </w:r>
          </w:p>
          <w:p w:rsidR="00FD2A48" w:rsidRDefault="0046524E">
            <w:pPr>
              <w:pStyle w:val="af2"/>
              <w:numPr>
                <w:ilvl w:val="0"/>
                <w:numId w:val="13"/>
              </w:numPr>
              <w:tabs>
                <w:tab w:val="left" w:pos="0"/>
                <w:tab w:val="left" w:pos="222"/>
              </w:tabs>
              <w:spacing w:after="0" w:line="240" w:lineRule="auto"/>
              <w:ind w:left="80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описательного рассказа;</w:t>
            </w:r>
          </w:p>
          <w:p w:rsidR="00FD2A48" w:rsidRDefault="0046524E">
            <w:pPr>
              <w:pStyle w:val="af2"/>
              <w:numPr>
                <w:ilvl w:val="0"/>
                <w:numId w:val="13"/>
              </w:numPr>
              <w:tabs>
                <w:tab w:val="left" w:pos="0"/>
                <w:tab w:val="left" w:pos="222"/>
              </w:tabs>
              <w:spacing w:after="0" w:line="240" w:lineRule="auto"/>
              <w:ind w:left="80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правила эффективной коммуникации: представляться (называть свое имя и фамилию), при презентации смотреть в камеру.</w:t>
            </w:r>
          </w:p>
        </w:tc>
      </w:tr>
      <w:tr w:rsidR="00FD2A4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9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 должен уметь:</w:t>
            </w:r>
          </w:p>
          <w:p w:rsidR="00FD2A48" w:rsidRDefault="0046524E">
            <w:pPr>
              <w:pStyle w:val="af2"/>
              <w:numPr>
                <w:ilvl w:val="0"/>
                <w:numId w:val="13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правила конкурса: соблюдать отведенное для задания время, не покидать рабочее место во время выполнения задания;</w:t>
            </w:r>
          </w:p>
          <w:p w:rsidR="00FD2A48" w:rsidRDefault="0046524E">
            <w:pPr>
              <w:pStyle w:val="af2"/>
              <w:numPr>
                <w:ilvl w:val="0"/>
                <w:numId w:val="13"/>
              </w:numPr>
              <w:tabs>
                <w:tab w:val="left" w:pos="222"/>
              </w:tabs>
              <w:spacing w:after="0" w:line="240" w:lineRule="auto"/>
              <w:ind w:left="80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культурные нормы организации собственной деятельности: аккуратно действовать с материалами, соблюдать порядок на рабочем месте в ходе деятельности: своевременно убирать оборудование и материалы в места их хранения, при необходимости работать в защитном фартуке;</w:t>
            </w:r>
          </w:p>
          <w:p w:rsidR="00FD2A48" w:rsidRDefault="0046524E">
            <w:pPr>
              <w:pStyle w:val="af2"/>
              <w:numPr>
                <w:ilvl w:val="0"/>
                <w:numId w:val="13"/>
              </w:numPr>
              <w:tabs>
                <w:tab w:val="left" w:pos="222"/>
              </w:tabs>
              <w:spacing w:after="0" w:line="240" w:lineRule="auto"/>
              <w:ind w:left="111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правила пользования инструментами;</w:t>
            </w:r>
          </w:p>
          <w:p w:rsidR="00FD2A48" w:rsidRDefault="0046524E">
            <w:pPr>
              <w:pStyle w:val="af2"/>
              <w:numPr>
                <w:ilvl w:val="0"/>
                <w:numId w:val="13"/>
              </w:numPr>
              <w:tabs>
                <w:tab w:val="left" w:pos="222"/>
              </w:tabs>
              <w:spacing w:after="0" w:line="240" w:lineRule="auto"/>
              <w:ind w:left="111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технику работы с выбранными инструментами;</w:t>
            </w:r>
          </w:p>
          <w:p w:rsidR="00FD2A48" w:rsidRDefault="0046524E">
            <w:pPr>
              <w:pStyle w:val="af2"/>
              <w:numPr>
                <w:ilvl w:val="0"/>
                <w:numId w:val="13"/>
              </w:numPr>
              <w:tabs>
                <w:tab w:val="left" w:pos="0"/>
                <w:tab w:val="left" w:pos="222"/>
              </w:tabs>
              <w:spacing w:after="0" w:line="240" w:lineRule="auto"/>
              <w:ind w:left="80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составлять описательный рассказ:</w:t>
            </w:r>
          </w:p>
          <w:p w:rsidR="00FD2A48" w:rsidRDefault="0046524E">
            <w:pPr>
              <w:pStyle w:val="af2"/>
              <w:tabs>
                <w:tab w:val="left" w:pos="0"/>
                <w:tab w:val="left" w:pos="222"/>
              </w:tabs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для участников дошкольного возраста – из 5-8 предложений, для обучающихся 1-2 классов – не менее 8 предложений;</w:t>
            </w:r>
          </w:p>
          <w:p w:rsidR="00FD2A48" w:rsidRDefault="0046524E">
            <w:pPr>
              <w:pStyle w:val="af2"/>
              <w:numPr>
                <w:ilvl w:val="0"/>
                <w:numId w:val="13"/>
              </w:numPr>
              <w:tabs>
                <w:tab w:val="left" w:pos="0"/>
                <w:tab w:val="left" w:pos="222"/>
              </w:tabs>
              <w:spacing w:after="0" w:line="240" w:lineRule="auto"/>
              <w:ind w:left="80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правила эффективной коммуникации: представляться (называть свое имя и фамилию), при презентации смотреть в камеру.</w:t>
            </w:r>
          </w:p>
        </w:tc>
      </w:tr>
    </w:tbl>
    <w:p w:rsidR="00FD2A48" w:rsidRDefault="00FD2A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2A48" w:rsidRDefault="004652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КОНКУРСНОЕ ЗАДАНИЕ</w:t>
      </w:r>
    </w:p>
    <w:p w:rsidR="00FD2A48" w:rsidRDefault="004652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Конкурсное задание «Видео-визитка» включает в себя выполнение заданий, связанных с осведомленностью участника о выбранной профессии, изготовлением и презентацией продукта своей деятельности.</w:t>
      </w:r>
    </w:p>
    <w:p w:rsidR="00FD2A48" w:rsidRDefault="004652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В ходе Видео-визитки участник выполняет задания двух модулей: </w:t>
      </w:r>
    </w:p>
    <w:p w:rsidR="00FD2A48" w:rsidRDefault="0046524E">
      <w:pPr>
        <w:pStyle w:val="af2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Модуль 2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(практико-ориентированный</w:t>
      </w:r>
      <w:r>
        <w:rPr>
          <w:rFonts w:ascii="Times New Roman" w:hAnsi="Times New Roman"/>
          <w:sz w:val="24"/>
          <w:szCs w:val="24"/>
        </w:rPr>
        <w:t xml:space="preserve">), Модуль 3 (социально-коммуникативный), включающих практическое задание по демонстрации первоначальных умений в области профессии. </w:t>
      </w:r>
    </w:p>
    <w:p w:rsidR="00FD2A48" w:rsidRDefault="0046524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Модуль 2 (практико-ориентированный) совмещен с Модулем 3</w:t>
      </w:r>
    </w:p>
    <w:p w:rsidR="00FD2A48" w:rsidRDefault="004652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Цель</w:t>
      </w:r>
      <w:r>
        <w:rPr>
          <w:rFonts w:ascii="Times New Roman" w:eastAsia="Times New Roman" w:hAnsi="Times New Roman"/>
          <w:sz w:val="24"/>
          <w:szCs w:val="24"/>
        </w:rPr>
        <w:t>: демонстрация участником умения создавать продукт своей деятельности и презентовать его.</w:t>
      </w:r>
    </w:p>
    <w:p w:rsidR="00FD2A48" w:rsidRDefault="004652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Лимит времени на выполнение задания</w:t>
      </w:r>
      <w:r>
        <w:rPr>
          <w:rFonts w:ascii="Times New Roman" w:eastAsia="Times New Roman" w:hAnsi="Times New Roman"/>
          <w:sz w:val="24"/>
          <w:szCs w:val="24"/>
        </w:rPr>
        <w:t xml:space="preserve"> – 5 минут.</w:t>
      </w:r>
    </w:p>
    <w:p w:rsidR="00FD2A48" w:rsidRDefault="004652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Лимит времени на представление задания</w:t>
      </w:r>
      <w:r>
        <w:rPr>
          <w:rFonts w:ascii="Times New Roman" w:eastAsia="Times New Roman" w:hAnsi="Times New Roman"/>
          <w:sz w:val="24"/>
          <w:szCs w:val="24"/>
        </w:rPr>
        <w:t xml:space="preserve"> – 2 минуты. </w:t>
      </w:r>
    </w:p>
    <w:p w:rsidR="00FD2A48" w:rsidRDefault="004652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Алгоритм выполнения задания</w:t>
      </w:r>
    </w:p>
    <w:p w:rsidR="00FD2A48" w:rsidRDefault="0046524E">
      <w:pPr>
        <w:pStyle w:val="af2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Участник одет в спецодежду;</w:t>
      </w:r>
    </w:p>
    <w:p w:rsidR="00FD2A48" w:rsidRDefault="0046524E">
      <w:pPr>
        <w:pStyle w:val="af2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представляется (называет свое имя, фамилию, детский сад, территорию проживания)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FD2A48" w:rsidRDefault="0046524E">
      <w:pPr>
        <w:pStyle w:val="af2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представляет создание продукта деятельности в соответствии с технологической картой;</w:t>
      </w:r>
    </w:p>
    <w:p w:rsidR="00FD2A48" w:rsidRDefault="0046524E">
      <w:pPr>
        <w:pStyle w:val="af2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ведет рассказ-презентацию о ходе создания продукта своей деятельности с использованием профессиональной терминологии;</w:t>
      </w:r>
    </w:p>
    <w:p w:rsidR="00FD2A48" w:rsidRDefault="0046524E">
      <w:pPr>
        <w:pStyle w:val="af2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приводит в порядок рабочее место;</w:t>
      </w:r>
    </w:p>
    <w:p w:rsidR="00FD2A48" w:rsidRDefault="0046524E">
      <w:pPr>
        <w:pStyle w:val="af2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презентует </w:t>
      </w:r>
      <w:r>
        <w:rPr>
          <w:rFonts w:ascii="Times New Roman" w:eastAsia="Times New Roman" w:hAnsi="Times New Roman"/>
          <w:sz w:val="24"/>
          <w:szCs w:val="24"/>
        </w:rPr>
        <w:t>продукт своей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FD2A48" w:rsidRDefault="004652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Ожидаемый результат</w:t>
      </w:r>
      <w:r>
        <w:rPr>
          <w:rFonts w:ascii="Times New Roman" w:eastAsia="Times New Roman" w:hAnsi="Times New Roman"/>
          <w:sz w:val="24"/>
          <w:szCs w:val="24"/>
        </w:rPr>
        <w:t>: участник продемонстрирует умение создавать продукт своей деятельности и презентовать его с использованием профессиональной терминологии.</w:t>
      </w:r>
    </w:p>
    <w:p w:rsidR="00FD2A48" w:rsidRDefault="0046524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Модуль 3 </w:t>
      </w:r>
      <w:r>
        <w:rPr>
          <w:rFonts w:ascii="Times New Roman" w:hAnsi="Times New Roman"/>
          <w:b/>
          <w:sz w:val="24"/>
          <w:szCs w:val="24"/>
        </w:rPr>
        <w:t>(социально-коммуникативный)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совмещен с Модулем 2</w:t>
      </w:r>
    </w:p>
    <w:p w:rsidR="00FD2A48" w:rsidRDefault="00FD2A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D2A48" w:rsidRDefault="0046524E">
      <w:pPr>
        <w:pStyle w:val="-10"/>
        <w:spacing w:before="0" w:after="0" w:line="240" w:lineRule="auto"/>
        <w:jc w:val="center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4. оценка выполнения МОДУЛЕЙ КОНКУРСНОГО ЗАДАНИЯ</w:t>
      </w:r>
    </w:p>
    <w:p w:rsidR="00FD2A48" w:rsidRDefault="004652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Видео-визитка оценивается в соответствии с разработанными критериями, принятыми на основании требований к компетенции выбранных профессий, определяемых данным Техническим описанием. Каждый выполненный модуль оценивается отдельно.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Баллы регистрируются в индивидуальной оценочной ведомости, которая заполняется группой экспертов и сдается главному эксперту. Результатом выполнения участником конкурсного задания является сумма баллов, внесенная в ведомость по всем критериям конкурных заданий.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Количество баллов каждого модуля представлено в Таблице.</w:t>
      </w:r>
    </w:p>
    <w:p w:rsidR="00FD2A48" w:rsidRDefault="00FD2A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370"/>
        <w:gridCol w:w="1417"/>
        <w:gridCol w:w="1278"/>
      </w:tblGrid>
      <w:tr w:rsidR="00FD2A48">
        <w:trPr>
          <w:trHeight w:val="257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48" w:rsidRDefault="00465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48" w:rsidRDefault="00465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 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48" w:rsidRDefault="00465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 3</w:t>
            </w:r>
          </w:p>
        </w:tc>
      </w:tr>
      <w:tr w:rsidR="00FD2A48"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48" w:rsidRDefault="0046524E">
            <w:pPr>
              <w:spacing w:after="0" w:line="240" w:lineRule="auto"/>
              <w:ind w:left="1019" w:hanging="10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1. Соблюдение санитарных норм и правил профилактики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травматизма, обеспечение охраны жизни и здоровья детей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48" w:rsidRDefault="004652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48" w:rsidRDefault="004652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2A48"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Раздел 2. Первоначальные представления о профессии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48" w:rsidRDefault="004652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48" w:rsidRDefault="004652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D2A48"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3. Сквозные представления, умения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48" w:rsidRDefault="004652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48" w:rsidRDefault="004652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D2A48"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48" w:rsidRDefault="0046524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48" w:rsidRDefault="00465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48" w:rsidRDefault="00465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</w:tbl>
    <w:p w:rsidR="00FD2A48" w:rsidRDefault="00FD2A48" w:rsidP="009E2D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2A48" w:rsidRDefault="00FD2A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D2A48" w:rsidRDefault="004652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Критерии оценивания</w:t>
      </w:r>
    </w:p>
    <w:p w:rsidR="00FD2A48" w:rsidRDefault="00FD2A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D2A48" w:rsidRDefault="0046524E">
      <w:pPr>
        <w:pStyle w:val="a8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Модуль 2. (практико-ориентированный)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2478"/>
        <w:gridCol w:w="4680"/>
        <w:gridCol w:w="991"/>
        <w:gridCol w:w="923"/>
      </w:tblGrid>
      <w:tr w:rsidR="00FD2A48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Конкретизация критерия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Максимально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Фактически</w:t>
            </w:r>
          </w:p>
        </w:tc>
      </w:tr>
      <w:tr w:rsidR="00FD2A48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Соблюдение санитарных норм и правил профилактики травматизма, обеспечение охраны жизни и здоровья детей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A48">
        <w:trPr>
          <w:trHeight w:val="347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правил безопасного использования материалов, оборудования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работе с колющими/режущими инструментами: не поднимает выше уровня груди, не направляет острым концом в сторону тела и лица; следит за направлением резки; оставляет инструменты на столе в безопасном положении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A48">
        <w:trPr>
          <w:trHeight w:val="347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работе с клеем пользуется салфеткой, не трет лицо руками.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A48">
        <w:trPr>
          <w:trHeight w:val="347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работе с бумагой, чертежными принадлежностями.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A48">
        <w:trPr>
          <w:trHeight w:val="347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A48" w:rsidRDefault="0046524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При работе  с LEGO WeDo 2.0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A48">
        <w:trPr>
          <w:trHeight w:val="347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A48" w:rsidRDefault="0046524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При работе с электрооборудованием;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A48">
        <w:trPr>
          <w:trHeight w:val="347"/>
          <w:jc w:val="center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478" w:type="dxa"/>
            <w:vMerge w:val="restart"/>
            <w:tcBorders>
              <w:right w:val="single" w:sz="4" w:space="0" w:color="000000"/>
            </w:tcBorders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чистоты на рабочем месте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Содержит в чистоте рабочую поверхность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A48">
        <w:trPr>
          <w:trHeight w:val="301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  <w:tcBorders>
              <w:right w:val="single" w:sz="4" w:space="0" w:color="000000"/>
            </w:tcBorders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</w:tcBorders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Работает в спецодежде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A48">
        <w:trPr>
          <w:trHeight w:val="301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right w:val="single" w:sz="4" w:space="0" w:color="000000"/>
            </w:tcBorders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</w:tcBorders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Приводит в порядок рабочее место по окончанию работы, использованные материалы выбрасывает в мусорный контейнер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A48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Первоначальные умения в области профессии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A48">
        <w:trPr>
          <w:trHeight w:val="492"/>
          <w:jc w:val="center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Подготовка материалов и инструментов для работы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Называет необходимые материалы и инструменты для создания продукта своей деятельности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A48">
        <w:trPr>
          <w:trHeight w:val="522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Функционально организует свое рабочее место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A48">
        <w:trPr>
          <w:trHeight w:val="377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Проговаривая свои действия, использует профессиональную терминологию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A48">
        <w:trPr>
          <w:trHeight w:val="583"/>
          <w:jc w:val="center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Создание продукта деятельности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Действует по технологической карте создания продукта деятельности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A48">
        <w:trPr>
          <w:trHeight w:val="257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Действует аккуратно, проговаривая свои действия с использованием профессиональной терминологии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A48">
        <w:trPr>
          <w:trHeight w:val="265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Соблюдает правила безопасности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A48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Сквозные представления, умения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A48">
        <w:trPr>
          <w:trHeight w:val="293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Результативность деятельности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Создает презентабельный продукт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A48">
        <w:trPr>
          <w:trHeight w:val="58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Дело доводит до конца, чтобы получился законченный продукт деятельности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A48">
        <w:trPr>
          <w:trHeight w:val="285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Укладывается во времени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A48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A48" w:rsidRDefault="00FD2A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2A48" w:rsidRDefault="00FD2A4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D2A48" w:rsidRDefault="0046524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Модуль 3. (социально-коммуникативный)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3045"/>
        <w:gridCol w:w="4110"/>
        <w:gridCol w:w="993"/>
        <w:gridCol w:w="924"/>
      </w:tblGrid>
      <w:tr w:rsidR="00FD2A48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Конкретизация критерия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Максимально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Фактически</w:t>
            </w:r>
          </w:p>
        </w:tc>
      </w:tr>
      <w:tr w:rsidR="00FD2A48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Соблюдение санитарных норм и правил профилактики травматизма, обеспечение охраны жизни и здоровья детей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A48">
        <w:trPr>
          <w:trHeight w:val="347"/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безопасного использования материалов, оборудования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 пользуется инструментами: не направляет острым концом в сторону лица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A48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Первоначальные умения в области профессии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A48">
        <w:trPr>
          <w:trHeight w:val="632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045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Умение выбрать материалы и оборудование в соответствии с запросом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Продукт деятельности соответствует заданной тематике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A48">
        <w:trPr>
          <w:trHeight w:val="663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Умение презентовать продукт своей деятельности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Составленный рассказ имеет описательный характер объемом - более 7 предложений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A48">
        <w:trPr>
          <w:trHeight w:val="663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Составленный рассказ имеет описательный характер объемом - 5-7 предложений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A48">
        <w:trPr>
          <w:trHeight w:val="562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Озвучено название продукта деятельности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A48">
        <w:trPr>
          <w:trHeight w:val="663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Озвучены инструменты и материалы, используемые при создании продукта деятельности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A48">
        <w:trPr>
          <w:trHeight w:val="663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Использует профессиональную терминологию: - более 5 слов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A48">
        <w:trPr>
          <w:trHeight w:val="663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Использует профессиональную терминологию: - 3-5 слов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A48">
        <w:trPr>
          <w:trHeight w:val="48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Использует невербальные средства общения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A48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Сквозные представления, умения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A48">
        <w:trPr>
          <w:trHeight w:val="293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эффективной коммуникации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Называет себя: имя, фамилию, детский сад, территорию проживания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A48">
        <w:trPr>
          <w:trHeight w:val="293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ходе презентации продукта деятельности не загораживает его своим телом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A48">
        <w:trPr>
          <w:trHeight w:val="293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ходе презентации продукта деятельности смотрит в камеру, не отводит взгляд в сторону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A48">
        <w:trPr>
          <w:trHeight w:val="293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 громкая (не кричит)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A48">
        <w:trPr>
          <w:trHeight w:val="293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 понятная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A48">
        <w:trPr>
          <w:trHeight w:val="285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Укладывается во времени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A48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465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A48" w:rsidRDefault="00FD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A48" w:rsidRDefault="00FD2A48">
      <w:pPr>
        <w:pStyle w:val="a6"/>
        <w:ind w:firstLine="709"/>
        <w:jc w:val="right"/>
        <w:rPr>
          <w:rFonts w:ascii="Times New Roman" w:hAnsi="Times New Roman"/>
          <w:sz w:val="24"/>
          <w:szCs w:val="24"/>
        </w:rPr>
      </w:pPr>
    </w:p>
    <w:sectPr w:rsidR="00FD2A4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82" w:right="567" w:bottom="698" w:left="1418" w:header="425" w:footer="641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733" w:rsidRDefault="00E43733">
      <w:pPr>
        <w:spacing w:after="0" w:line="240" w:lineRule="auto"/>
      </w:pPr>
      <w:r>
        <w:separator/>
      </w:r>
    </w:p>
  </w:endnote>
  <w:endnote w:type="continuationSeparator" w:id="0">
    <w:p w:rsidR="00E43733" w:rsidRDefault="00E43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Nimbus Roman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A48" w:rsidRDefault="00FD2A48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0351451"/>
      <w:docPartObj>
        <w:docPartGallery w:val="Page Numbers (Bottom of Page)"/>
        <w:docPartUnique/>
      </w:docPartObj>
    </w:sdtPr>
    <w:sdtEndPr/>
    <w:sdtContent>
      <w:p w:rsidR="00FD2A48" w:rsidRDefault="0046524E">
        <w:pPr>
          <w:pStyle w:val="af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017EBC">
          <w:rPr>
            <w:noProof/>
          </w:rPr>
          <w:t>2</w:t>
        </w:r>
        <w:r>
          <w:fldChar w:fldCharType="end"/>
        </w:r>
      </w:p>
    </w:sdtContent>
  </w:sdt>
  <w:p w:rsidR="00FD2A48" w:rsidRDefault="00FD2A48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9980567"/>
      <w:docPartObj>
        <w:docPartGallery w:val="Page Numbers (Bottom of Page)"/>
        <w:docPartUnique/>
      </w:docPartObj>
    </w:sdtPr>
    <w:sdtEndPr/>
    <w:sdtContent>
      <w:p w:rsidR="00FD2A48" w:rsidRDefault="0046524E">
        <w:pPr>
          <w:pStyle w:val="af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:rsidR="00FD2A48" w:rsidRDefault="00FD2A4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733" w:rsidRDefault="00E43733">
      <w:pPr>
        <w:spacing w:after="0" w:line="240" w:lineRule="auto"/>
      </w:pPr>
      <w:r>
        <w:separator/>
      </w:r>
    </w:p>
  </w:footnote>
  <w:footnote w:type="continuationSeparator" w:id="0">
    <w:p w:rsidR="00E43733" w:rsidRDefault="00E43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A48" w:rsidRDefault="00FD2A48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A48" w:rsidRDefault="0046524E">
    <w:pPr>
      <w:pStyle w:val="ad"/>
    </w:pPr>
    <w:r>
      <w:tab/>
      <w:t xml:space="preserve">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A48" w:rsidRDefault="0046524E">
    <w:pPr>
      <w:pStyle w:val="ad"/>
    </w:pPr>
    <w:r>
      <w:tab/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303C"/>
    <w:multiLevelType w:val="multilevel"/>
    <w:tmpl w:val="6FD6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69B24FB"/>
    <w:multiLevelType w:val="multilevel"/>
    <w:tmpl w:val="D160EAEE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792585"/>
    <w:multiLevelType w:val="multilevel"/>
    <w:tmpl w:val="363C0126"/>
    <w:lvl w:ilvl="0">
      <w:numFmt w:val="bullet"/>
      <w:lvlText w:val=""/>
      <w:lvlJc w:val="left"/>
      <w:pPr>
        <w:tabs>
          <w:tab w:val="num" w:pos="0"/>
        </w:tabs>
        <w:ind w:left="807" w:hanging="347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76" w:hanging="34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53" w:hanging="34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29" w:hanging="34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6" w:hanging="34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3" w:hanging="34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59" w:hanging="34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36" w:hanging="34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12" w:hanging="347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0FF27398"/>
    <w:multiLevelType w:val="multilevel"/>
    <w:tmpl w:val="B4DAA99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692081"/>
    <w:multiLevelType w:val="multilevel"/>
    <w:tmpl w:val="4B78C3F6"/>
    <w:lvl w:ilvl="0">
      <w:start w:val="1"/>
      <w:numFmt w:val="bullet"/>
      <w:lvlText w:val=""/>
      <w:lvlJc w:val="left"/>
      <w:pPr>
        <w:tabs>
          <w:tab w:val="num" w:pos="0"/>
        </w:tabs>
        <w:ind w:left="39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71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79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93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00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1150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DC5083"/>
    <w:multiLevelType w:val="multilevel"/>
    <w:tmpl w:val="F7C6185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6F224F"/>
    <w:multiLevelType w:val="multilevel"/>
    <w:tmpl w:val="E90C0C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9A60ED4"/>
    <w:multiLevelType w:val="multilevel"/>
    <w:tmpl w:val="27B015F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664360"/>
    <w:multiLevelType w:val="multilevel"/>
    <w:tmpl w:val="F93041D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067575"/>
    <w:multiLevelType w:val="multilevel"/>
    <w:tmpl w:val="CE9CE378"/>
    <w:lvl w:ilvl="0">
      <w:numFmt w:val="bullet"/>
      <w:lvlText w:val=""/>
      <w:lvlJc w:val="left"/>
      <w:pPr>
        <w:tabs>
          <w:tab w:val="num" w:pos="0"/>
        </w:tabs>
        <w:ind w:left="821" w:hanging="350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94" w:hanging="35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69" w:hanging="35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43" w:hanging="35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8" w:hanging="35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93" w:hanging="35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67" w:hanging="35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42" w:hanging="35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16" w:hanging="350"/>
      </w:pPr>
      <w:rPr>
        <w:rFonts w:ascii="Symbol" w:hAnsi="Symbol" w:cs="Symbol" w:hint="default"/>
        <w:lang w:val="ru-RU" w:eastAsia="en-US" w:bidi="ar-SA"/>
      </w:rPr>
    </w:lvl>
  </w:abstractNum>
  <w:abstractNum w:abstractNumId="10" w15:restartNumberingAfterBreak="0">
    <w:nsid w:val="33325324"/>
    <w:multiLevelType w:val="multilevel"/>
    <w:tmpl w:val="B096FE8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66051E5"/>
    <w:multiLevelType w:val="multilevel"/>
    <w:tmpl w:val="0E4A986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6213233"/>
    <w:multiLevelType w:val="multilevel"/>
    <w:tmpl w:val="F8D0C8BA"/>
    <w:lvl w:ilvl="0">
      <w:start w:val="1"/>
      <w:numFmt w:val="decimal"/>
      <w:lvlText w:val="%1."/>
      <w:lvlJc w:val="left"/>
      <w:pPr>
        <w:tabs>
          <w:tab w:val="num" w:pos="0"/>
        </w:tabs>
        <w:ind w:left="381" w:hanging="28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8" w:hanging="709"/>
      </w:pPr>
      <w:rPr>
        <w:rFonts w:ascii="Times New Roman" w:eastAsia="Times New Roman" w:hAnsi="Times New Roman" w:cs="Times New Roman"/>
        <w:b w:val="0"/>
        <w:bCs/>
        <w:i w:val="0"/>
        <w:spacing w:val="-9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1" w:hanging="709"/>
      </w:pPr>
      <w:rPr>
        <w:rFonts w:ascii="Times New Roman" w:eastAsia="Times New Roman" w:hAnsi="Times New Roman" w:cs="Times New Roman"/>
        <w:b w:val="0"/>
        <w:spacing w:val="-10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tabs>
          <w:tab w:val="num" w:pos="0"/>
        </w:tabs>
        <w:ind w:left="821" w:hanging="347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40" w:hanging="34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00" w:hanging="34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820" w:hanging="34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006" w:hanging="34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193" w:hanging="347"/>
      </w:pPr>
      <w:rPr>
        <w:rFonts w:ascii="Symbol" w:hAnsi="Symbol" w:cs="Symbol" w:hint="default"/>
        <w:lang w:val="ru-RU" w:eastAsia="en-US" w:bidi="ar-SA"/>
      </w:rPr>
    </w:lvl>
  </w:abstractNum>
  <w:abstractNum w:abstractNumId="13" w15:restartNumberingAfterBreak="0">
    <w:nsid w:val="5D0835C8"/>
    <w:multiLevelType w:val="multilevel"/>
    <w:tmpl w:val="EB5255E2"/>
    <w:lvl w:ilvl="0">
      <w:numFmt w:val="bullet"/>
      <w:lvlText w:val=""/>
      <w:lvlJc w:val="left"/>
      <w:pPr>
        <w:tabs>
          <w:tab w:val="num" w:pos="0"/>
        </w:tabs>
        <w:ind w:left="821" w:hanging="361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94" w:hanging="36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69" w:hanging="36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43" w:hanging="36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8" w:hanging="36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93" w:hanging="36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67" w:hanging="36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42" w:hanging="36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16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14" w15:restartNumberingAfterBreak="0">
    <w:nsid w:val="6F167BB7"/>
    <w:multiLevelType w:val="multilevel"/>
    <w:tmpl w:val="002ABA8A"/>
    <w:lvl w:ilvl="0">
      <w:start w:val="1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36" w:hanging="540"/>
      </w:pPr>
    </w:lvl>
    <w:lvl w:ilvl="2">
      <w:start w:val="7"/>
      <w:numFmt w:val="decimal"/>
      <w:lvlText w:val="%1.%2.%3."/>
      <w:lvlJc w:val="left"/>
      <w:pPr>
        <w:tabs>
          <w:tab w:val="num" w:pos="0"/>
        </w:tabs>
        <w:ind w:left="11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19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1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38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68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632" w:hanging="1800"/>
      </w:pPr>
    </w:lvl>
  </w:abstractNum>
  <w:abstractNum w:abstractNumId="15" w15:restartNumberingAfterBreak="0">
    <w:nsid w:val="7CBC0556"/>
    <w:multiLevelType w:val="multilevel"/>
    <w:tmpl w:val="B57CDB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5"/>
  </w:num>
  <w:num w:numId="2">
    <w:abstractNumId w:val="13"/>
  </w:num>
  <w:num w:numId="3">
    <w:abstractNumId w:val="9"/>
  </w:num>
  <w:num w:numId="4">
    <w:abstractNumId w:val="2"/>
  </w:num>
  <w:num w:numId="5">
    <w:abstractNumId w:val="12"/>
  </w:num>
  <w:num w:numId="6">
    <w:abstractNumId w:val="1"/>
  </w:num>
  <w:num w:numId="7">
    <w:abstractNumId w:val="4"/>
  </w:num>
  <w:num w:numId="8">
    <w:abstractNumId w:val="5"/>
  </w:num>
  <w:num w:numId="9">
    <w:abstractNumId w:val="8"/>
  </w:num>
  <w:num w:numId="10">
    <w:abstractNumId w:val="10"/>
  </w:num>
  <w:num w:numId="11">
    <w:abstractNumId w:val="7"/>
  </w:num>
  <w:num w:numId="12">
    <w:abstractNumId w:val="11"/>
  </w:num>
  <w:num w:numId="13">
    <w:abstractNumId w:val="3"/>
  </w:num>
  <w:num w:numId="14">
    <w:abstractNumId w:val="0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A48"/>
    <w:rsid w:val="00017EBC"/>
    <w:rsid w:val="00027196"/>
    <w:rsid w:val="00161469"/>
    <w:rsid w:val="0046524E"/>
    <w:rsid w:val="00500D24"/>
    <w:rsid w:val="00817AA7"/>
    <w:rsid w:val="008A3C44"/>
    <w:rsid w:val="009E2DA0"/>
    <w:rsid w:val="00B843C9"/>
    <w:rsid w:val="00DE2A5F"/>
    <w:rsid w:val="00E43733"/>
    <w:rsid w:val="00FD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DF7F07-2FDA-42F2-ABC0-B3F989E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98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984FCF"/>
    <w:pPr>
      <w:widowControl w:val="0"/>
      <w:spacing w:after="0" w:line="240" w:lineRule="auto"/>
      <w:ind w:left="381" w:hanging="280"/>
      <w:jc w:val="both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2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984FCF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a3">
    <w:name w:val="Текст выноски Знак"/>
    <w:link w:val="a4"/>
    <w:uiPriority w:val="99"/>
    <w:semiHidden/>
    <w:qFormat/>
    <w:rsid w:val="00090035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basedOn w:val="a0"/>
    <w:link w:val="a6"/>
    <w:qFormat/>
    <w:rsid w:val="004A72FF"/>
    <w:rPr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8"/>
    <w:uiPriority w:val="1"/>
    <w:qFormat/>
    <w:rsid w:val="004A72FF"/>
    <w:rPr>
      <w:sz w:val="22"/>
      <w:szCs w:val="22"/>
      <w:lang w:eastAsia="en-US"/>
    </w:rPr>
  </w:style>
  <w:style w:type="character" w:styleId="a9">
    <w:name w:val="Hyperlink"/>
    <w:basedOn w:val="a0"/>
    <w:qFormat/>
    <w:rPr>
      <w:color w:val="0563C1"/>
      <w:u w:val="single"/>
    </w:rPr>
  </w:style>
  <w:style w:type="character" w:customStyle="1" w:styleId="aa">
    <w:name w:val="Заголовок Знак"/>
    <w:basedOn w:val="a0"/>
    <w:link w:val="ab"/>
    <w:uiPriority w:val="10"/>
    <w:qFormat/>
    <w:rsid w:val="00984FCF"/>
    <w:rPr>
      <w:rFonts w:ascii="Times New Roman" w:eastAsia="Times New Roman" w:hAnsi="Times New Roman"/>
      <w:b/>
      <w:bCs/>
      <w:sz w:val="40"/>
      <w:szCs w:val="40"/>
      <w:lang w:eastAsia="en-US"/>
    </w:rPr>
  </w:style>
  <w:style w:type="character" w:customStyle="1" w:styleId="ac">
    <w:name w:val="Верхний колонтитул Знак"/>
    <w:basedOn w:val="a0"/>
    <w:link w:val="ad"/>
    <w:uiPriority w:val="99"/>
    <w:qFormat/>
    <w:rsid w:val="00D26F9C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f"/>
    <w:uiPriority w:val="99"/>
    <w:qFormat/>
    <w:rsid w:val="00D26F9C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fontstyle01">
    <w:name w:val="fontstyle01"/>
    <w:basedOn w:val="a0"/>
    <w:qFormat/>
    <w:rsid w:val="00934793"/>
    <w:rPr>
      <w:rFonts w:ascii="Times New Roman" w:hAnsi="Times New Roman" w:cs="Times New Roman"/>
      <w:b/>
      <w:bCs/>
      <w:i w:val="0"/>
      <w:iCs w:val="0"/>
      <w:color w:val="000000"/>
      <w:sz w:val="36"/>
      <w:szCs w:val="36"/>
    </w:rPr>
  </w:style>
  <w:style w:type="character" w:styleId="af0">
    <w:name w:val="Strong"/>
    <w:basedOn w:val="a0"/>
    <w:uiPriority w:val="22"/>
    <w:qFormat/>
    <w:rsid w:val="00934793"/>
    <w:rPr>
      <w:b/>
      <w:bCs/>
    </w:rPr>
  </w:style>
  <w:style w:type="character" w:customStyle="1" w:styleId="af1">
    <w:name w:val="Абзац списка Знак"/>
    <w:basedOn w:val="a0"/>
    <w:link w:val="af2"/>
    <w:uiPriority w:val="34"/>
    <w:qFormat/>
    <w:rsid w:val="008B3248"/>
    <w:rPr>
      <w:sz w:val="22"/>
      <w:szCs w:val="22"/>
      <w:lang w:eastAsia="en-US"/>
    </w:rPr>
  </w:style>
  <w:style w:type="character" w:customStyle="1" w:styleId="-2">
    <w:name w:val="!заголовок-2 Знак"/>
    <w:link w:val="-20"/>
    <w:qFormat/>
    <w:rsid w:val="008B3248"/>
    <w:rPr>
      <w:rFonts w:ascii="Arial" w:eastAsia="Times New Roman" w:hAnsi="Arial"/>
      <w:b/>
      <w:sz w:val="28"/>
      <w:szCs w:val="24"/>
      <w:lang w:eastAsia="en-US"/>
    </w:rPr>
  </w:style>
  <w:style w:type="character" w:customStyle="1" w:styleId="af3">
    <w:name w:val="!Текст Знак"/>
    <w:link w:val="af4"/>
    <w:qFormat/>
    <w:rsid w:val="008B3248"/>
    <w:rPr>
      <w:rFonts w:ascii="Times New Roman" w:eastAsia="Times New Roman" w:hAnsi="Times New Roman"/>
      <w:sz w:val="22"/>
    </w:rPr>
  </w:style>
  <w:style w:type="character" w:customStyle="1" w:styleId="-1">
    <w:name w:val="!Заголовок-1 Знак"/>
    <w:link w:val="-10"/>
    <w:qFormat/>
    <w:rsid w:val="008B3248"/>
    <w:rPr>
      <w:rFonts w:ascii="Arial" w:eastAsia="Times New Roman" w:hAnsi="Arial"/>
      <w:b/>
      <w:bCs/>
      <w:caps/>
      <w:color w:val="2C8DE6"/>
      <w:sz w:val="36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8B324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b">
    <w:name w:val="Title"/>
    <w:basedOn w:val="a"/>
    <w:next w:val="a8"/>
    <w:link w:val="aa"/>
    <w:uiPriority w:val="10"/>
    <w:qFormat/>
    <w:rsid w:val="00984FCF"/>
    <w:pPr>
      <w:widowControl w:val="0"/>
      <w:spacing w:before="230" w:after="0" w:line="240" w:lineRule="auto"/>
      <w:ind w:left="735" w:right="1714"/>
      <w:jc w:val="center"/>
    </w:pPr>
    <w:rPr>
      <w:rFonts w:ascii="Times New Roman" w:eastAsia="Times New Roman" w:hAnsi="Times New Roman"/>
      <w:b/>
      <w:bCs/>
      <w:sz w:val="40"/>
      <w:szCs w:val="40"/>
    </w:rPr>
  </w:style>
  <w:style w:type="paragraph" w:styleId="a8">
    <w:name w:val="Body Text"/>
    <w:basedOn w:val="a"/>
    <w:link w:val="a7"/>
    <w:uiPriority w:val="1"/>
    <w:unhideWhenUsed/>
    <w:qFormat/>
    <w:rsid w:val="004A72FF"/>
    <w:pPr>
      <w:spacing w:after="120"/>
    </w:pPr>
  </w:style>
  <w:style w:type="paragraph" w:styleId="af5">
    <w:name w:val="List"/>
    <w:basedOn w:val="a8"/>
    <w:rPr>
      <w:rFonts w:cs="Droid Sans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cs="Droid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09003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 Spacing"/>
    <w:link w:val="a5"/>
    <w:qFormat/>
    <w:rsid w:val="003D4E76"/>
    <w:rPr>
      <w:sz w:val="22"/>
      <w:szCs w:val="22"/>
      <w:lang w:eastAsia="en-US"/>
    </w:rPr>
  </w:style>
  <w:style w:type="paragraph" w:customStyle="1" w:styleId="af8">
    <w:name w:val="Заголовок к тексту"/>
    <w:basedOn w:val="a"/>
    <w:next w:val="a8"/>
    <w:qFormat/>
    <w:rsid w:val="004A72FF"/>
    <w:pPr>
      <w:spacing w:after="480" w:line="240" w:lineRule="exact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2">
    <w:name w:val="List Paragraph"/>
    <w:basedOn w:val="a"/>
    <w:link w:val="af1"/>
    <w:uiPriority w:val="34"/>
    <w:qFormat/>
    <w:rsid w:val="00420FC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84FCF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link w:val="ac"/>
    <w:uiPriority w:val="99"/>
    <w:unhideWhenUsed/>
    <w:rsid w:val="00D26F9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</w:rPr>
  </w:style>
  <w:style w:type="paragraph" w:styleId="af">
    <w:name w:val="footer"/>
    <w:basedOn w:val="a"/>
    <w:link w:val="ae"/>
    <w:uiPriority w:val="99"/>
    <w:unhideWhenUsed/>
    <w:rsid w:val="00D26F9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qFormat/>
    <w:rsid w:val="0093479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20">
    <w:name w:val="!заголовок-2"/>
    <w:basedOn w:val="2"/>
    <w:link w:val="-2"/>
    <w:qFormat/>
    <w:rsid w:val="008B3248"/>
    <w:pPr>
      <w:keepLines w:val="0"/>
      <w:spacing w:before="240" w:after="120" w:line="360" w:lineRule="auto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af4">
    <w:name w:val="!Текст"/>
    <w:basedOn w:val="a"/>
    <w:link w:val="af3"/>
    <w:qFormat/>
    <w:rsid w:val="008B3248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ru-RU"/>
    </w:rPr>
  </w:style>
  <w:style w:type="paragraph" w:customStyle="1" w:styleId="-10">
    <w:name w:val="!Заголовок-1"/>
    <w:basedOn w:val="1"/>
    <w:link w:val="-1"/>
    <w:qFormat/>
    <w:rsid w:val="008B3248"/>
    <w:pPr>
      <w:keepNext/>
      <w:widowControl/>
      <w:spacing w:before="240" w:after="120" w:line="360" w:lineRule="auto"/>
      <w:ind w:left="0" w:firstLine="0"/>
      <w:jc w:val="left"/>
    </w:pPr>
    <w:rPr>
      <w:rFonts w:ascii="Arial" w:hAnsi="Arial"/>
      <w:caps/>
      <w:color w:val="2C8DE6"/>
      <w:sz w:val="36"/>
      <w:szCs w:val="24"/>
    </w:rPr>
  </w:style>
  <w:style w:type="paragraph" w:customStyle="1" w:styleId="af9">
    <w:name w:val="Содержимое врезки"/>
    <w:basedOn w:val="a"/>
    <w:qFormat/>
  </w:style>
  <w:style w:type="numbering" w:customStyle="1" w:styleId="afa">
    <w:name w:val="Без списка"/>
    <w:uiPriority w:val="99"/>
    <w:semiHidden/>
    <w:unhideWhenUsed/>
    <w:qFormat/>
  </w:style>
  <w:style w:type="table" w:styleId="afb">
    <w:name w:val="Table Grid"/>
    <w:basedOn w:val="a1"/>
    <w:uiPriority w:val="39"/>
    <w:rsid w:val="002A29EC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84FCF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sad00034@mail.r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drtdinovapolina@mail.r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tsad00034@mai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adrtdinovapolina@mai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nkowa.lena2014@yandex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5ADF9-DFA4-4A10-A642-694609C1B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3049</TotalTime>
  <Pages>11</Pages>
  <Words>4311</Words>
  <Characters>24573</Characters>
  <Application>Microsoft Office Word</Application>
  <DocSecurity>0</DocSecurity>
  <Lines>204</Lines>
  <Paragraphs>57</Paragraphs>
  <ScaleCrop>false</ScaleCrop>
  <Company/>
  <LinksUpToDate>false</LinksUpToDate>
  <CharactersWithSpaces>28827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Методис</cp:lastModifiedBy>
  <cp:revision>120</cp:revision>
  <cp:lastPrinted>2024-01-10T08:58:00Z</cp:lastPrinted>
  <dcterms:created xsi:type="dcterms:W3CDTF">2020-08-18T03:53:00Z</dcterms:created>
  <dcterms:modified xsi:type="dcterms:W3CDTF">2026-02-27T05:10:00Z</dcterms:modified>
  <dc:language>ru-RU</dc:language>
</cp:coreProperties>
</file>